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BF" w:rsidRPr="00A51C83" w:rsidRDefault="00F414BF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414BF" w:rsidRDefault="004A612E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«Сказка</w:t>
      </w:r>
      <w:r w:rsidR="00F414BF" w:rsidRPr="00A51C83">
        <w:rPr>
          <w:rFonts w:ascii="Times New Roman" w:hAnsi="Times New Roman" w:cs="Times New Roman"/>
          <w:sz w:val="24"/>
          <w:szCs w:val="24"/>
        </w:rPr>
        <w:t>»</w:t>
      </w:r>
    </w:p>
    <w:p w:rsidR="00F414BF" w:rsidRDefault="00F414BF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(МАДОУ </w:t>
      </w:r>
      <w:r w:rsidR="004A61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612E"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4"/>
          <w:szCs w:val="24"/>
        </w:rPr>
        <w:t xml:space="preserve"> детский сад «Сказка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D23666" w:rsidRPr="00A51C83" w:rsidRDefault="00D23666" w:rsidP="00F41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14BF" w:rsidSect="0085561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ПРИНЯТО: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Решением педагогического совета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1C83">
        <w:rPr>
          <w:rFonts w:ascii="Times New Roman" w:hAnsi="Times New Roman" w:cs="Times New Roman"/>
          <w:sz w:val="24"/>
          <w:szCs w:val="24"/>
        </w:rPr>
        <w:t>МАДОУ</w:t>
      </w:r>
      <w:r w:rsidR="004A61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A612E"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 w:rsidRPr="00A51C83">
        <w:rPr>
          <w:rFonts w:ascii="Times New Roman" w:hAnsi="Times New Roman" w:cs="Times New Roman"/>
          <w:sz w:val="24"/>
          <w:szCs w:val="24"/>
        </w:rPr>
        <w:t xml:space="preserve"> детский с</w:t>
      </w:r>
      <w:r w:rsidR="004A612E">
        <w:rPr>
          <w:rFonts w:ascii="Times New Roman" w:hAnsi="Times New Roman" w:cs="Times New Roman"/>
          <w:sz w:val="24"/>
          <w:szCs w:val="24"/>
        </w:rPr>
        <w:t>ад «Сказка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  <w:r w:rsidR="004A612E">
        <w:rPr>
          <w:rFonts w:ascii="Times New Roman" w:hAnsi="Times New Roman" w:cs="Times New Roman"/>
          <w:sz w:val="24"/>
          <w:szCs w:val="24"/>
        </w:rPr>
        <w:t xml:space="preserve">       Протокол №2</w:t>
      </w:r>
      <w:r w:rsidR="00326017">
        <w:rPr>
          <w:rFonts w:ascii="Times New Roman" w:hAnsi="Times New Roman" w:cs="Times New Roman"/>
          <w:sz w:val="24"/>
          <w:szCs w:val="24"/>
        </w:rPr>
        <w:t xml:space="preserve"> от 01.09.2025</w:t>
      </w:r>
      <w:r w:rsidRPr="00627D4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4BF" w:rsidRPr="00F414BF" w:rsidRDefault="00F414BF" w:rsidP="00F4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УТВЕРЖДЕНО:   </w:t>
      </w:r>
      <w:r w:rsidRPr="00F41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Приказом МАДОУ </w:t>
      </w:r>
      <w:r w:rsidR="004A61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612E">
        <w:rPr>
          <w:rFonts w:ascii="Times New Roman" w:hAnsi="Times New Roman" w:cs="Times New Roman"/>
          <w:sz w:val="24"/>
          <w:szCs w:val="24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4"/>
          <w:szCs w:val="24"/>
        </w:rPr>
        <w:t xml:space="preserve"> детский сад «Сказка</w:t>
      </w:r>
      <w:r w:rsidRPr="00F414BF">
        <w:rPr>
          <w:rFonts w:ascii="Times New Roman" w:hAnsi="Times New Roman" w:cs="Times New Roman"/>
          <w:sz w:val="24"/>
          <w:szCs w:val="24"/>
        </w:rPr>
        <w:t xml:space="preserve">»                                  </w:t>
      </w:r>
      <w:r w:rsidR="004A6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12E">
        <w:rPr>
          <w:rFonts w:ascii="Times New Roman" w:hAnsi="Times New Roman" w:cs="Times New Roman"/>
          <w:sz w:val="24"/>
          <w:szCs w:val="24"/>
        </w:rPr>
        <w:t>Заведующий___________ Панкратова</w:t>
      </w:r>
      <w:proofErr w:type="gramEnd"/>
      <w:r w:rsidR="004A612E">
        <w:rPr>
          <w:rFonts w:ascii="Times New Roman" w:hAnsi="Times New Roman" w:cs="Times New Roman"/>
          <w:sz w:val="24"/>
          <w:szCs w:val="24"/>
        </w:rPr>
        <w:t xml:space="preserve"> С.В</w:t>
      </w:r>
      <w:r w:rsidRPr="00F414BF">
        <w:rPr>
          <w:rFonts w:ascii="Times New Roman" w:hAnsi="Times New Roman" w:cs="Times New Roman"/>
          <w:sz w:val="24"/>
          <w:szCs w:val="24"/>
        </w:rPr>
        <w:t>.</w:t>
      </w:r>
    </w:p>
    <w:p w:rsidR="00F414BF" w:rsidRPr="00F414BF" w:rsidRDefault="004A612E" w:rsidP="00F4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№45</w:t>
      </w:r>
      <w:r w:rsidR="00326017">
        <w:rPr>
          <w:rFonts w:ascii="Times New Roman" w:hAnsi="Times New Roman" w:cs="Times New Roman"/>
          <w:sz w:val="24"/>
          <w:szCs w:val="24"/>
        </w:rPr>
        <w:t xml:space="preserve"> от 01 сентября 2025</w:t>
      </w:r>
      <w:r w:rsidR="00F414BF" w:rsidRPr="00F414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414BF" w:rsidSect="00F414BF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F414BF" w:rsidRPr="00F414BF" w:rsidRDefault="00F414BF" w:rsidP="00D236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t>МУНИЦИПАЛЬНОГО АВТОНОМНОГО ДОШКОЛЬНОГО</w:t>
      </w:r>
    </w:p>
    <w:p w:rsidR="00F414BF" w:rsidRPr="00F414BF" w:rsidRDefault="00F414BF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4BF">
        <w:rPr>
          <w:rFonts w:ascii="Times New Roman" w:eastAsia="Calibri" w:hAnsi="Times New Roman" w:cs="Times New Roman"/>
          <w:b/>
          <w:sz w:val="24"/>
          <w:szCs w:val="24"/>
        </w:rPr>
        <w:t>ОБРАЗОВАТЕЛЬНОГО УЧРЕЖДЕНИЯ</w:t>
      </w:r>
    </w:p>
    <w:p w:rsidR="00F414BF" w:rsidRPr="00F414BF" w:rsidRDefault="004A612E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1956C1">
        <w:rPr>
          <w:rFonts w:ascii="Times New Roman" w:eastAsia="Calibri" w:hAnsi="Times New Roman" w:cs="Times New Roman"/>
          <w:b/>
          <w:sz w:val="24"/>
          <w:szCs w:val="24"/>
        </w:rPr>
        <w:t>СТРЕЛЬСКИЙ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56C1">
        <w:rPr>
          <w:rFonts w:ascii="Times New Roman" w:eastAsia="Calibri" w:hAnsi="Times New Roman" w:cs="Times New Roman"/>
          <w:b/>
          <w:sz w:val="24"/>
          <w:szCs w:val="24"/>
        </w:rPr>
        <w:t>ДЕТСКИЙ</w:t>
      </w:r>
      <w:r w:rsidR="00F414BF" w:rsidRPr="00F414BF">
        <w:rPr>
          <w:rFonts w:ascii="Times New Roman" w:eastAsia="Calibri" w:hAnsi="Times New Roman" w:cs="Times New Roman"/>
          <w:b/>
          <w:sz w:val="24"/>
          <w:szCs w:val="24"/>
        </w:rPr>
        <w:t xml:space="preserve"> САД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«СКАЗКА</w:t>
      </w:r>
      <w:r w:rsidR="00F414BF" w:rsidRPr="00F414B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414BF" w:rsidRPr="00F414BF" w:rsidRDefault="00326017" w:rsidP="00F414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– 2026</w:t>
      </w:r>
      <w:r w:rsidR="00F414BF" w:rsidRPr="00F414B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F4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</w:t>
      </w:r>
      <w:r>
        <w:rPr>
          <w:rFonts w:ascii="Times New Roman" w:hAnsi="Times New Roman" w:cs="Times New Roman"/>
          <w:sz w:val="28"/>
          <w:szCs w:val="28"/>
        </w:rPr>
        <w:t xml:space="preserve">а к учебному плану МАДОУ </w:t>
      </w:r>
      <w:r w:rsidR="004A61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12E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Pr="00F414BF">
        <w:rPr>
          <w:rFonts w:ascii="Times New Roman" w:hAnsi="Times New Roman" w:cs="Times New Roman"/>
          <w:sz w:val="28"/>
          <w:szCs w:val="28"/>
        </w:rPr>
        <w:t>сад</w:t>
      </w:r>
      <w:r w:rsidR="004A612E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Pr="00F414BF">
        <w:rPr>
          <w:rFonts w:ascii="Times New Roman" w:hAnsi="Times New Roman" w:cs="Times New Roman"/>
          <w:sz w:val="28"/>
          <w:szCs w:val="28"/>
        </w:rPr>
        <w:t>»</w:t>
      </w:r>
      <w:r w:rsidR="00326017">
        <w:rPr>
          <w:rFonts w:ascii="Times New Roman" w:hAnsi="Times New Roman" w:cs="Times New Roman"/>
          <w:sz w:val="28"/>
          <w:szCs w:val="28"/>
        </w:rPr>
        <w:t>.</w:t>
      </w:r>
      <w:r w:rsidRPr="00F414BF">
        <w:rPr>
          <w:rFonts w:ascii="Times New Roman" w:hAnsi="Times New Roman" w:cs="Times New Roman"/>
          <w:sz w:val="28"/>
          <w:szCs w:val="28"/>
        </w:rPr>
        <w:t xml:space="preserve"> Учебный план образовательной программы дошкольного образов</w:t>
      </w:r>
      <w:r w:rsidR="00326017">
        <w:rPr>
          <w:rFonts w:ascii="Times New Roman" w:hAnsi="Times New Roman" w:cs="Times New Roman"/>
          <w:sz w:val="28"/>
          <w:szCs w:val="28"/>
        </w:rPr>
        <w:t>ания</w:t>
      </w:r>
      <w:r w:rsidR="004A612E">
        <w:rPr>
          <w:rFonts w:ascii="Times New Roman" w:hAnsi="Times New Roman" w:cs="Times New Roman"/>
          <w:sz w:val="28"/>
          <w:szCs w:val="28"/>
        </w:rPr>
        <w:t xml:space="preserve"> </w:t>
      </w:r>
      <w:r w:rsidR="004A612E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="004A612E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4A612E" w:rsidRPr="00F414BF">
        <w:rPr>
          <w:rFonts w:ascii="Times New Roman" w:hAnsi="Times New Roman" w:cs="Times New Roman"/>
          <w:sz w:val="28"/>
          <w:szCs w:val="28"/>
        </w:rPr>
        <w:t>сад</w:t>
      </w:r>
      <w:r w:rsidR="004A612E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="004A612E" w:rsidRPr="00F414B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A61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612E" w:rsidRPr="00F414BF">
        <w:rPr>
          <w:rFonts w:ascii="Times New Roman" w:hAnsi="Times New Roman" w:cs="Times New Roman"/>
          <w:sz w:val="28"/>
          <w:szCs w:val="28"/>
        </w:rPr>
        <w:t xml:space="preserve"> </w:t>
      </w:r>
      <w:r w:rsidR="00326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01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26017">
        <w:rPr>
          <w:rFonts w:ascii="Times New Roman" w:hAnsi="Times New Roman" w:cs="Times New Roman"/>
          <w:sz w:val="28"/>
          <w:szCs w:val="28"/>
        </w:rPr>
        <w:t>а 2025-2026</w:t>
      </w:r>
      <w:r w:rsidRPr="00F414BF">
        <w:rPr>
          <w:rFonts w:ascii="Times New Roman" w:hAnsi="Times New Roman" w:cs="Times New Roman"/>
          <w:sz w:val="28"/>
          <w:szCs w:val="28"/>
        </w:rPr>
        <w:t xml:space="preserve"> учебный год составлен в соответствии со следующими нормативными документами: </w:t>
      </w: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29.12.20</w:t>
      </w:r>
      <w:r w:rsidR="00326017">
        <w:rPr>
          <w:rFonts w:ascii="Times New Roman" w:hAnsi="Times New Roman" w:cs="Times New Roman"/>
          <w:sz w:val="28"/>
          <w:szCs w:val="28"/>
        </w:rPr>
        <w:t>12г. №273- ФЗ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4BF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Федеральным законом от 31 июля 2020 г. N 304-ФЗ «О внесении изменений в Федеральный закон "Об образовании в Российской Федерации" по вопросам воспитания обучающихся»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Постановлением Главного государственного санитарного врача РФ от 28 сентября 2020 года № 28 «Об утверждении санитарных правил СП 2.4.3648-20 «Санитарно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14BF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</w:t>
      </w:r>
      <w:r w:rsidR="005B0591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</w:t>
      </w:r>
      <w:r w:rsidRPr="00F41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Постановлением Главного государственного санитарного врача РФ от 28.01.2021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17.10.2013 №1155 «Об утверждении федерального</w:t>
      </w:r>
      <w:r w:rsidR="005B0591">
        <w:rPr>
          <w:rFonts w:ascii="Times New Roman" w:hAnsi="Times New Roman" w:cs="Times New Roman"/>
          <w:sz w:val="28"/>
          <w:szCs w:val="28"/>
        </w:rPr>
        <w:t xml:space="preserve"> </w:t>
      </w:r>
      <w:r w:rsidRPr="00F414BF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 дошкольного образования» (Зарегистрировано в Минюсте России 14.11.2013 N 30384) </w:t>
      </w: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Приказом № 31 от 21 января 2019 года «О внесении изменений в Федеральный государственный образовательный стандарт дошкольного образования», утвержденный приказом Министерством образования и науки Российской Федерации от 17 октября 2013 г. № 1155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- Письмом </w:t>
      </w:r>
      <w:proofErr w:type="spellStart"/>
      <w:r w:rsidRPr="00F414B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14BF">
        <w:rPr>
          <w:rFonts w:ascii="Times New Roman" w:hAnsi="Times New Roman" w:cs="Times New Roman"/>
          <w:sz w:val="28"/>
          <w:szCs w:val="28"/>
        </w:rPr>
        <w:t xml:space="preserve"> России и от 28.02.2014 N 08 -249 «Комментарии к </w:t>
      </w:r>
      <w:r w:rsidR="005B0591">
        <w:rPr>
          <w:rFonts w:ascii="Times New Roman" w:hAnsi="Times New Roman" w:cs="Times New Roman"/>
          <w:sz w:val="28"/>
          <w:szCs w:val="28"/>
        </w:rPr>
        <w:t>ФГОС дошкольного образования»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 - Приказом </w:t>
      </w:r>
      <w:proofErr w:type="spellStart"/>
      <w:r w:rsidRPr="00F414B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14BF">
        <w:rPr>
          <w:rFonts w:ascii="Times New Roman" w:hAnsi="Times New Roman" w:cs="Times New Roman"/>
          <w:sz w:val="28"/>
          <w:szCs w:val="28"/>
        </w:rPr>
        <w:t xml:space="preserve"> России от 25.11.2022 N 1028 «Об утверждении федеральной образовательной программы дошкольного образования» (Зарегистрировано в Минюсте России 28.12.2022 N 71847)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326017">
        <w:rPr>
          <w:rFonts w:ascii="Times New Roman" w:hAnsi="Times New Roman" w:cs="Times New Roman"/>
          <w:sz w:val="28"/>
          <w:szCs w:val="28"/>
        </w:rPr>
        <w:t xml:space="preserve">став </w:t>
      </w:r>
      <w:r w:rsidR="004A612E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="004A612E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4A612E" w:rsidRPr="00F414BF">
        <w:rPr>
          <w:rFonts w:ascii="Times New Roman" w:hAnsi="Times New Roman" w:cs="Times New Roman"/>
          <w:sz w:val="28"/>
          <w:szCs w:val="28"/>
        </w:rPr>
        <w:t>сад</w:t>
      </w:r>
      <w:r w:rsidR="004A612E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="004A612E" w:rsidRPr="00F414BF">
        <w:rPr>
          <w:rFonts w:ascii="Times New Roman" w:hAnsi="Times New Roman" w:cs="Times New Roman"/>
          <w:sz w:val="28"/>
          <w:szCs w:val="28"/>
        </w:rPr>
        <w:t>»</w:t>
      </w:r>
      <w:r w:rsidR="004A612E">
        <w:rPr>
          <w:rFonts w:ascii="Times New Roman" w:hAnsi="Times New Roman" w:cs="Times New Roman"/>
          <w:sz w:val="28"/>
          <w:szCs w:val="28"/>
        </w:rPr>
        <w:t>.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Об</w:t>
      </w:r>
      <w:r w:rsidR="005B0591">
        <w:rPr>
          <w:rFonts w:ascii="Times New Roman" w:hAnsi="Times New Roman" w:cs="Times New Roman"/>
          <w:sz w:val="28"/>
          <w:szCs w:val="28"/>
        </w:rPr>
        <w:t>разовательная деятельность в ДОО</w:t>
      </w:r>
      <w:r w:rsidRPr="00F414BF">
        <w:rPr>
          <w:rFonts w:ascii="Times New Roman" w:hAnsi="Times New Roman" w:cs="Times New Roman"/>
          <w:sz w:val="28"/>
          <w:szCs w:val="28"/>
        </w:rPr>
        <w:t xml:space="preserve"> осуществляется непрерывно и круглогодично. В зависимости от специфики организации детской деятельности выделяется два периода: </w:t>
      </w:r>
    </w:p>
    <w:p w:rsidR="005B0591" w:rsidRDefault="005B0591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1 </w:t>
      </w:r>
      <w:r w:rsidR="00326017">
        <w:rPr>
          <w:rFonts w:ascii="Times New Roman" w:hAnsi="Times New Roman" w:cs="Times New Roman"/>
          <w:sz w:val="28"/>
          <w:szCs w:val="28"/>
        </w:rPr>
        <w:t>период (холодный) (1 сентября-29</w:t>
      </w:r>
      <w:r w:rsidRPr="00F414BF">
        <w:rPr>
          <w:rFonts w:ascii="Times New Roman" w:hAnsi="Times New Roman" w:cs="Times New Roman"/>
          <w:sz w:val="28"/>
          <w:szCs w:val="28"/>
        </w:rPr>
        <w:t xml:space="preserve"> мая);</w:t>
      </w:r>
    </w:p>
    <w:p w:rsidR="005B0591" w:rsidRDefault="00F414BF" w:rsidP="00A5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>2 период (теплый) (1 июня</w:t>
      </w:r>
      <w:r w:rsidR="00326017">
        <w:rPr>
          <w:rFonts w:ascii="Times New Roman" w:hAnsi="Times New Roman" w:cs="Times New Roman"/>
          <w:sz w:val="28"/>
          <w:szCs w:val="28"/>
        </w:rPr>
        <w:t xml:space="preserve"> </w:t>
      </w:r>
      <w:r w:rsidRPr="00F414BF">
        <w:rPr>
          <w:rFonts w:ascii="Times New Roman" w:hAnsi="Times New Roman" w:cs="Times New Roman"/>
          <w:sz w:val="28"/>
          <w:szCs w:val="28"/>
        </w:rPr>
        <w:t>-</w:t>
      </w:r>
      <w:r w:rsidR="00326017">
        <w:rPr>
          <w:rFonts w:ascii="Times New Roman" w:hAnsi="Times New Roman" w:cs="Times New Roman"/>
          <w:sz w:val="28"/>
          <w:szCs w:val="28"/>
        </w:rPr>
        <w:t xml:space="preserve"> </w:t>
      </w:r>
      <w:r w:rsidRPr="00F414BF">
        <w:rPr>
          <w:rFonts w:ascii="Times New Roman" w:hAnsi="Times New Roman" w:cs="Times New Roman"/>
          <w:sz w:val="28"/>
          <w:szCs w:val="28"/>
        </w:rPr>
        <w:t>31 августа).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Начало образовательной деятельности, не ранее 8:00, окончание образовательной деятельности, не позднее 17:00. Нет «жесткого» регламента начала и окончания совместной деятельности педагога с детьми, в том случае, если образовательная деятельность происходит в группе и без привлечения специалиста. При проведении совместной деятельности взрослого с детьми (узких специалистов, музыкального руководителя) имеется примерное определение </w:t>
      </w:r>
      <w:proofErr w:type="gramStart"/>
      <w:r w:rsidRPr="00F414BF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F414BF">
        <w:rPr>
          <w:rFonts w:ascii="Times New Roman" w:hAnsi="Times New Roman" w:cs="Times New Roman"/>
          <w:sz w:val="28"/>
          <w:szCs w:val="28"/>
        </w:rPr>
        <w:t xml:space="preserve"> зафиксированное в локальном акте учреждения.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Электронные средства обучения: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414BF">
        <w:rPr>
          <w:rFonts w:ascii="Times New Roman" w:hAnsi="Times New Roman" w:cs="Times New Roman"/>
          <w:sz w:val="28"/>
          <w:szCs w:val="28"/>
        </w:rPr>
        <w:t xml:space="preserve">Интерактивная доска - не более 7 мин. за образовательную деятельность для детей 5-7 лет) в день не более 20 мин. </w:t>
      </w:r>
      <w:proofErr w:type="gramEnd"/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В середине образовательной деятельности статического характера проводятся физкультурные минутки или иная двигательная активность. </w:t>
      </w: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Суммарный объем двигательной активности, не менее 1 часа/день.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Концептуальные основания (принципы) формирования учебного плана. </w:t>
      </w:r>
    </w:p>
    <w:p w:rsidR="005B0591" w:rsidRDefault="005B0591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0591" w:rsidRDefault="00F414BF" w:rsidP="00A56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BF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учитывались следующие принципы: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научной обоснованности и практической применимости;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соответствия критериям полноты, необходимости и достаточности;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принцип интеграции образовательных областей, видов образовательной деятельности, форм работы с детьми в соответствии с возрастными особенностями воспитанников, спецификой и возможностями образовательных областей;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lastRenderedPageBreak/>
        <w:t xml:space="preserve">решение программных образовательных задач в совместной деятельности взрослого и детей и самостоятельной деятельности детей не только в рамках образовательной деятельности, но и при организации режимных моментов в соответствии со спецификой дошкольного образования; </w:t>
      </w:r>
    </w:p>
    <w:p w:rsidR="005B0591" w:rsidRDefault="00F414BF" w:rsidP="00A56EE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построение образовательного процесса с учетом возрастных особенностей дошкольников, используя разные формы работы с детьм</w:t>
      </w:r>
      <w:r w:rsidR="005B0591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Учебный план разработан с учё</w:t>
      </w:r>
      <w:r>
        <w:rPr>
          <w:rFonts w:ascii="Times New Roman" w:hAnsi="Times New Roman" w:cs="Times New Roman"/>
          <w:sz w:val="28"/>
          <w:szCs w:val="28"/>
        </w:rPr>
        <w:t xml:space="preserve">том: </w:t>
      </w:r>
    </w:p>
    <w:p w:rsidR="005B0591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возрастных и индивидуальных особенностей детей; </w:t>
      </w:r>
    </w:p>
    <w:p w:rsidR="005B0591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выбранных участниками образовательных отношений парциальных программ. 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B0591" w:rsidRPr="004344E7" w:rsidRDefault="004A612E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</w:t>
      </w:r>
      <w:r w:rsidR="00326017">
        <w:rPr>
          <w:rFonts w:ascii="Times New Roman" w:hAnsi="Times New Roman" w:cs="Times New Roman"/>
          <w:sz w:val="28"/>
          <w:szCs w:val="28"/>
        </w:rPr>
        <w:t xml:space="preserve"> 2025</w:t>
      </w:r>
      <w:r w:rsidR="00F414BF" w:rsidRPr="005B0591">
        <w:rPr>
          <w:rFonts w:ascii="Times New Roman" w:hAnsi="Times New Roman" w:cs="Times New Roman"/>
          <w:sz w:val="28"/>
          <w:szCs w:val="28"/>
        </w:rPr>
        <w:t>-2</w:t>
      </w:r>
      <w:r w:rsidR="00326017">
        <w:rPr>
          <w:rFonts w:ascii="Times New Roman" w:hAnsi="Times New Roman" w:cs="Times New Roman"/>
          <w:sz w:val="28"/>
          <w:szCs w:val="28"/>
        </w:rPr>
        <w:t>026</w:t>
      </w:r>
      <w:r w:rsidR="005B0591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Pr="00F414BF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 xml:space="preserve"> «Сказка</w:t>
      </w:r>
      <w:r w:rsidRPr="00F414BF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1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ункционируют 2</w:t>
      </w:r>
      <w:r w:rsidR="00F414BF" w:rsidRPr="005B0591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414BF" w:rsidRPr="005B0591">
        <w:rPr>
          <w:rFonts w:ascii="Times New Roman" w:hAnsi="Times New Roman" w:cs="Times New Roman"/>
          <w:sz w:val="28"/>
          <w:szCs w:val="28"/>
        </w:rPr>
        <w:t xml:space="preserve"> </w:t>
      </w:r>
      <w:r w:rsidR="004344E7" w:rsidRPr="004344E7">
        <w:rPr>
          <w:rStyle w:val="fontstyle01"/>
          <w:sz w:val="28"/>
          <w:szCs w:val="28"/>
        </w:rPr>
        <w:t>общеразвивающей направленности и 1 группа комбинированной направленности,</w:t>
      </w:r>
      <w:r w:rsidR="004344E7">
        <w:rPr>
          <w:color w:val="000000"/>
          <w:sz w:val="28"/>
          <w:szCs w:val="28"/>
        </w:rPr>
        <w:t xml:space="preserve"> </w:t>
      </w:r>
      <w:r w:rsidR="004344E7" w:rsidRPr="004344E7">
        <w:rPr>
          <w:rStyle w:val="fontstyle01"/>
          <w:sz w:val="28"/>
          <w:szCs w:val="28"/>
        </w:rPr>
        <w:t>укомплектованных в соответствии с возрастными нормами:</w:t>
      </w:r>
    </w:p>
    <w:p w:rsidR="005B0591" w:rsidRDefault="005B0591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787"/>
        <w:gridCol w:w="3685"/>
        <w:gridCol w:w="3827"/>
      </w:tblGrid>
      <w:tr w:rsidR="005B0591" w:rsidTr="00A56EE9">
        <w:tc>
          <w:tcPr>
            <w:tcW w:w="4787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групп</w:t>
            </w:r>
          </w:p>
        </w:tc>
        <w:tc>
          <w:tcPr>
            <w:tcW w:w="3685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3827" w:type="dxa"/>
          </w:tcPr>
          <w:p w:rsidR="005B0591" w:rsidRPr="00ED380D" w:rsidRDefault="005B0591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b/>
                <w:sz w:val="28"/>
                <w:szCs w:val="28"/>
              </w:rPr>
              <w:t>Кол-во групп</w:t>
            </w:r>
          </w:p>
        </w:tc>
      </w:tr>
      <w:tr w:rsidR="005B0591" w:rsidTr="00A56EE9">
        <w:tc>
          <w:tcPr>
            <w:tcW w:w="4787" w:type="dxa"/>
          </w:tcPr>
          <w:p w:rsidR="005B0591" w:rsidRDefault="004A612E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5B0591" w:rsidRPr="00ED380D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326017" w:rsidRDefault="00326017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26017">
              <w:rPr>
                <w:rFonts w:ascii="Times New Roman" w:hAnsi="Times New Roman" w:cs="Times New Roman"/>
                <w:sz w:val="28"/>
                <w:szCs w:val="28"/>
              </w:rPr>
              <w:t>(комбинированной направленности)</w:t>
            </w:r>
          </w:p>
        </w:tc>
        <w:tc>
          <w:tcPr>
            <w:tcW w:w="3685" w:type="dxa"/>
          </w:tcPr>
          <w:p w:rsidR="005B0591" w:rsidRDefault="004A612E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1,5 до 4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5 до 6 лет</w:t>
            </w:r>
          </w:p>
        </w:tc>
        <w:tc>
          <w:tcPr>
            <w:tcW w:w="3827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  <w:tr w:rsidR="005B0591" w:rsidTr="00A56EE9">
        <w:tc>
          <w:tcPr>
            <w:tcW w:w="4787" w:type="dxa"/>
          </w:tcPr>
          <w:p w:rsidR="005B0591" w:rsidRDefault="005B0591" w:rsidP="0032601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школе </w:t>
            </w:r>
            <w:r w:rsidRPr="00ED380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43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5B0591" w:rsidRDefault="005B0591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512E7">
              <w:rPr>
                <w:rFonts w:ascii="Times New Roman" w:hAnsi="Times New Roman" w:cs="Times New Roman"/>
                <w:sz w:val="28"/>
                <w:szCs w:val="28"/>
              </w:rPr>
              <w:t>с 6 до 7 лет</w:t>
            </w:r>
          </w:p>
        </w:tc>
        <w:tc>
          <w:tcPr>
            <w:tcW w:w="3827" w:type="dxa"/>
          </w:tcPr>
          <w:p w:rsidR="005B0591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</w:tr>
    </w:tbl>
    <w:p w:rsidR="00A56EE9" w:rsidRDefault="00A56EE9" w:rsidP="00681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F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выстроено в соответствии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F2F36">
        <w:rPr>
          <w:rFonts w:ascii="Times New Roman" w:hAnsi="Times New Roman" w:cs="Times New Roman"/>
          <w:sz w:val="28"/>
          <w:szCs w:val="28"/>
        </w:rPr>
        <w:t>:</w:t>
      </w:r>
    </w:p>
    <w:p w:rsidR="00CF2F36" w:rsidRPr="00237756" w:rsidRDefault="00681B36" w:rsidP="0023775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F36">
        <w:rPr>
          <w:rFonts w:ascii="Times New Roman" w:hAnsi="Times New Roman" w:cs="Times New Roman"/>
          <w:b/>
          <w:i/>
          <w:sz w:val="28"/>
          <w:szCs w:val="28"/>
        </w:rPr>
        <w:t>Образовательной программой дошкольного образования</w:t>
      </w:r>
      <w:r w:rsidRPr="00CF2F36">
        <w:rPr>
          <w:rFonts w:ascii="Times New Roman" w:hAnsi="Times New Roman" w:cs="Times New Roman"/>
          <w:sz w:val="28"/>
          <w:szCs w:val="28"/>
        </w:rPr>
        <w:t>, составленной на основании Приказа Министерства просвещения Российской Федерации от 25 ноября 2022г. № 1028 «Об утверждении федеральной образовательной про</w:t>
      </w:r>
      <w:r w:rsidR="00CF2F36">
        <w:rPr>
          <w:rFonts w:ascii="Times New Roman" w:hAnsi="Times New Roman" w:cs="Times New Roman"/>
          <w:sz w:val="28"/>
          <w:szCs w:val="28"/>
        </w:rPr>
        <w:t>граммы дошкольного образования»</w:t>
      </w:r>
      <w:r w:rsidR="002377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7756" w:rsidRPr="00237756">
        <w:rPr>
          <w:rFonts w:ascii="Times New Roman" w:hAnsi="Times New Roman" w:cs="Times New Roman"/>
          <w:sz w:val="28"/>
          <w:szCs w:val="28"/>
        </w:rPr>
        <w:t>пр</w:t>
      </w:r>
      <w:r w:rsidR="00237756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237756">
        <w:rPr>
          <w:rFonts w:ascii="Times New Roman" w:hAnsi="Times New Roman" w:cs="Times New Roman"/>
          <w:sz w:val="28"/>
          <w:szCs w:val="28"/>
        </w:rPr>
        <w:t xml:space="preserve"> Педагогическим советом 26</w:t>
      </w:r>
      <w:r w:rsidR="00237756" w:rsidRPr="00237756">
        <w:rPr>
          <w:rFonts w:ascii="Times New Roman" w:hAnsi="Times New Roman" w:cs="Times New Roman"/>
          <w:sz w:val="28"/>
          <w:szCs w:val="28"/>
        </w:rPr>
        <w:t>.08.2023 года на 5 лет и</w:t>
      </w:r>
      <w:r w:rsidR="00237756">
        <w:rPr>
          <w:rFonts w:ascii="Times New Roman" w:hAnsi="Times New Roman" w:cs="Times New Roman"/>
          <w:sz w:val="28"/>
          <w:szCs w:val="28"/>
        </w:rPr>
        <w:t xml:space="preserve"> утвержденную заведующим МАДОУ 01.09</w:t>
      </w:r>
      <w:r w:rsidR="00237756" w:rsidRPr="00237756">
        <w:rPr>
          <w:rFonts w:ascii="Times New Roman" w:hAnsi="Times New Roman" w:cs="Times New Roman"/>
          <w:sz w:val="28"/>
          <w:szCs w:val="28"/>
        </w:rPr>
        <w:t>.2023 года.</w:t>
      </w:r>
    </w:p>
    <w:p w:rsidR="00681B36" w:rsidRDefault="00681B36" w:rsidP="00167E8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F36">
        <w:rPr>
          <w:rFonts w:ascii="Times New Roman" w:hAnsi="Times New Roman" w:cs="Times New Roman"/>
          <w:sz w:val="28"/>
          <w:szCs w:val="28"/>
        </w:rPr>
        <w:t xml:space="preserve"> </w:t>
      </w:r>
      <w:r w:rsidR="00CF2F36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программой</w:t>
      </w:r>
      <w:r w:rsidR="00CF2F36" w:rsidRPr="00CF2F36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с умственной отсталостью (интеллектуальными нарушениями)</w:t>
      </w:r>
      <w:r w:rsidR="00167E81">
        <w:t xml:space="preserve">, </w:t>
      </w:r>
      <w:proofErr w:type="gramStart"/>
      <w:r w:rsidR="00167E81" w:rsidRPr="00167E81">
        <w:rPr>
          <w:rFonts w:ascii="Times New Roman" w:hAnsi="Times New Roman" w:cs="Times New Roman"/>
          <w:sz w:val="28"/>
          <w:szCs w:val="28"/>
        </w:rPr>
        <w:t>пр</w:t>
      </w:r>
      <w:r w:rsidR="00167E81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167E81">
        <w:rPr>
          <w:rFonts w:ascii="Times New Roman" w:hAnsi="Times New Roman" w:cs="Times New Roman"/>
          <w:sz w:val="28"/>
          <w:szCs w:val="28"/>
        </w:rPr>
        <w:t xml:space="preserve"> Педагогическим советом 16.10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.2023 года и </w:t>
      </w:r>
      <w:r w:rsidR="00167E81">
        <w:rPr>
          <w:rFonts w:ascii="Times New Roman" w:hAnsi="Times New Roman" w:cs="Times New Roman"/>
          <w:sz w:val="28"/>
          <w:szCs w:val="28"/>
        </w:rPr>
        <w:t>утвержденную заведующим МАДОУ 20.10</w:t>
      </w:r>
      <w:r w:rsidR="00D23666">
        <w:rPr>
          <w:rFonts w:ascii="Times New Roman" w:hAnsi="Times New Roman" w:cs="Times New Roman"/>
          <w:sz w:val="28"/>
          <w:szCs w:val="28"/>
        </w:rPr>
        <w:t>.2023 года на 5 лет</w:t>
      </w:r>
      <w:r w:rsidR="00167E81" w:rsidRPr="00167E81">
        <w:rPr>
          <w:rFonts w:ascii="Times New Roman" w:hAnsi="Times New Roman" w:cs="Times New Roman"/>
          <w:sz w:val="28"/>
          <w:szCs w:val="28"/>
        </w:rPr>
        <w:t>.</w:t>
      </w:r>
    </w:p>
    <w:p w:rsidR="00CF2F36" w:rsidRPr="00CF2F36" w:rsidRDefault="00CF2F36" w:rsidP="00167E8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программой</w:t>
      </w:r>
      <w:r w:rsidRPr="00CF2F36">
        <w:rPr>
          <w:rFonts w:ascii="Times New Roman" w:hAnsi="Times New Roman" w:cs="Times New Roman"/>
          <w:sz w:val="28"/>
          <w:szCs w:val="28"/>
        </w:rPr>
        <w:t xml:space="preserve"> для детей с расстройством аутистического спектра</w:t>
      </w:r>
      <w:r w:rsidR="00167E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67E81" w:rsidRPr="00167E81">
        <w:rPr>
          <w:rFonts w:ascii="Times New Roman" w:hAnsi="Times New Roman" w:cs="Times New Roman"/>
          <w:sz w:val="28"/>
          <w:szCs w:val="28"/>
        </w:rPr>
        <w:t>пр</w:t>
      </w:r>
      <w:r w:rsidR="00167E81">
        <w:rPr>
          <w:rFonts w:ascii="Times New Roman" w:hAnsi="Times New Roman" w:cs="Times New Roman"/>
          <w:sz w:val="28"/>
          <w:szCs w:val="28"/>
        </w:rPr>
        <w:t>инятую</w:t>
      </w:r>
      <w:proofErr w:type="gramEnd"/>
      <w:r w:rsidR="00167E81">
        <w:rPr>
          <w:rFonts w:ascii="Times New Roman" w:hAnsi="Times New Roman" w:cs="Times New Roman"/>
          <w:sz w:val="28"/>
          <w:szCs w:val="28"/>
        </w:rPr>
        <w:t xml:space="preserve"> Педагогическим советом 26.12.2022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 г</w:t>
      </w:r>
      <w:r w:rsidR="00167E81">
        <w:rPr>
          <w:rFonts w:ascii="Times New Roman" w:hAnsi="Times New Roman" w:cs="Times New Roman"/>
          <w:sz w:val="28"/>
          <w:szCs w:val="28"/>
        </w:rPr>
        <w:t>ода и утвержденную заведующим МАДОУ 01.12.2022 года на 3</w:t>
      </w:r>
      <w:r w:rsidR="00167E81" w:rsidRPr="00167E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1B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1B36" w:rsidRP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681B36">
        <w:rPr>
          <w:rFonts w:ascii="Times New Roman" w:hAnsi="Times New Roman" w:cs="Times New Roman"/>
          <w:i/>
          <w:sz w:val="28"/>
          <w:szCs w:val="28"/>
        </w:rPr>
        <w:t xml:space="preserve">Вариативная часть ОП </w:t>
      </w:r>
      <w:proofErr w:type="gramStart"/>
      <w:r w:rsidRPr="00681B36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681B36">
        <w:rPr>
          <w:rFonts w:ascii="Times New Roman" w:hAnsi="Times New Roman" w:cs="Times New Roman"/>
          <w:i/>
          <w:sz w:val="28"/>
          <w:szCs w:val="28"/>
        </w:rPr>
        <w:t xml:space="preserve"> выстроена в соответствии: </w:t>
      </w:r>
    </w:p>
    <w:p w:rsidR="00652FA1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lastRenderedPageBreak/>
        <w:t xml:space="preserve">• с </w:t>
      </w:r>
      <w:r w:rsidR="00652FA1">
        <w:rPr>
          <w:rFonts w:ascii="Times New Roman" w:hAnsi="Times New Roman" w:cs="Times New Roman"/>
          <w:sz w:val="28"/>
          <w:szCs w:val="28"/>
        </w:rPr>
        <w:t>парциальной программой</w:t>
      </w:r>
      <w:r w:rsidR="00652FA1" w:rsidRPr="00652FA1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детей 5–7 лет «С чистым сердцем» / Р.Ю. Бело</w:t>
      </w:r>
      <w:r w:rsidR="00237756">
        <w:rPr>
          <w:rFonts w:ascii="Times New Roman" w:hAnsi="Times New Roman" w:cs="Times New Roman"/>
          <w:sz w:val="28"/>
          <w:szCs w:val="28"/>
        </w:rPr>
        <w:t>усова, А.Н. Егорова, Ю.С. Калин</w:t>
      </w:r>
      <w:r w:rsidR="00652FA1" w:rsidRPr="00652FA1">
        <w:rPr>
          <w:rFonts w:ascii="Times New Roman" w:hAnsi="Times New Roman" w:cs="Times New Roman"/>
          <w:sz w:val="28"/>
          <w:szCs w:val="28"/>
        </w:rPr>
        <w:t xml:space="preserve">кина. — М.: ООО </w:t>
      </w:r>
      <w:r w:rsidR="00237756">
        <w:rPr>
          <w:rFonts w:ascii="Times New Roman" w:hAnsi="Times New Roman" w:cs="Times New Roman"/>
          <w:sz w:val="28"/>
          <w:szCs w:val="28"/>
        </w:rPr>
        <w:t>«Русское слово — учебник», 2019</w:t>
      </w:r>
    </w:p>
    <w:p w:rsidR="00CF2F36" w:rsidRDefault="00681B36" w:rsidP="00652FA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• парциальной образовательной программой </w:t>
      </w:r>
      <w:r w:rsidR="00CF2F36" w:rsidRPr="00CF2F36">
        <w:rPr>
          <w:rFonts w:ascii="Times New Roman" w:hAnsi="Times New Roman" w:cs="Times New Roman"/>
          <w:sz w:val="28"/>
          <w:szCs w:val="28"/>
        </w:rPr>
        <w:t>С. Н. Николаева «Юный эколог» сист</w:t>
      </w:r>
      <w:r w:rsidR="00CF2F36">
        <w:rPr>
          <w:rFonts w:ascii="Times New Roman" w:hAnsi="Times New Roman" w:cs="Times New Roman"/>
          <w:sz w:val="28"/>
          <w:szCs w:val="28"/>
        </w:rPr>
        <w:t xml:space="preserve">ема работы в старшей группе 5-6, 6-7 </w:t>
      </w:r>
      <w:r w:rsidR="00CF2F36" w:rsidRPr="00CF2F36">
        <w:rPr>
          <w:rFonts w:ascii="Times New Roman" w:hAnsi="Times New Roman" w:cs="Times New Roman"/>
          <w:sz w:val="28"/>
          <w:szCs w:val="28"/>
        </w:rPr>
        <w:t>лет - М: МОЗАИКА-СИНТЕЗ, 2016</w:t>
      </w:r>
    </w:p>
    <w:p w:rsidR="00652FA1" w:rsidRDefault="00652FA1" w:rsidP="00652FA1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дошкольного образования в полном объеме реализуется, согласно ФГОС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81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B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1B36">
        <w:rPr>
          <w:rFonts w:ascii="Times New Roman" w:hAnsi="Times New Roman" w:cs="Times New Roman"/>
          <w:sz w:val="28"/>
          <w:szCs w:val="28"/>
        </w:rPr>
        <w:t xml:space="preserve"> пяти образовательным областям в совместной организованной деятельности педагогов и детей, а также через организацию самостоятельной деятельности детей. </w:t>
      </w:r>
    </w:p>
    <w:p w:rsidR="00681B36" w:rsidRDefault="00681B36" w:rsidP="00681B3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>Образовательная деятельность, проводимая ежедневно в ходе режимных моментов: утренняя гимнастика, комплексы закаливающих процедур, гигиенические процедуры, ситуативные беседы при проведении режимных моментов, чтение художественной литературы, дежурства, прогулки, театрализация, трудовая деятельность и др. Самостоятельная деятельность детей, игры также проводятся ежедневно.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Объем образовательной нагрузки, утвержденный в учебном плане, позволяет использовать модульный подход, строить образовательный процесс на принципах вариативности и гибкости. В учебном плане определены направления развития детей дошкольного возраста по возрастным группам, с расчетом количества основных видов образовательной деятельности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направления развития дошкольников с указанием времени, отведенного для организационной деятельности в течение недели, месяца и учебного года.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учебном плане устанавливается соотношение между обязательной частью и частью, формируемой участниками образовательных отношений. В структуре учебного плана выделяются обязательная часть и часть, формируемая участниками образовательных отношений. Выполнение обязательной части образовательной программы дошкольного образования составляет не менее 80 % от общего нормативного времени, отводимого на освоение основной образовательной программы дошкольного образования.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не превышает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20%.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В Плане соблюдена минимальная образовательная нагрузка на изучение каждой образовательной области, которая определена в инвариантной части учебного плана, и предельно допустимая нагрузка с учетом вариативной части. Часы образовательной деятельности в групповой и индивидуальной форме входят в объем максимально допустимой</w:t>
      </w:r>
      <w:r w:rsidR="00A56EE9">
        <w:rPr>
          <w:rFonts w:ascii="Times New Roman" w:hAnsi="Times New Roman" w:cs="Times New Roman"/>
          <w:sz w:val="28"/>
          <w:szCs w:val="28"/>
        </w:rPr>
        <w:t xml:space="preserve"> нагрузки. </w:t>
      </w: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6EE9" w:rsidRDefault="00A56EE9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</w:t>
      </w:r>
      <w:r w:rsidR="00F414BF" w:rsidRPr="005B0591">
        <w:rPr>
          <w:rFonts w:ascii="Times New Roman" w:hAnsi="Times New Roman" w:cs="Times New Roman"/>
          <w:sz w:val="28"/>
          <w:szCs w:val="28"/>
        </w:rPr>
        <w:t>м учебной нагрузки в течение недели соответствует санитарно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414BF" w:rsidRPr="005B0591">
        <w:rPr>
          <w:rFonts w:ascii="Times New Roman" w:hAnsi="Times New Roman" w:cs="Times New Roman"/>
          <w:sz w:val="28"/>
          <w:szCs w:val="28"/>
        </w:rPr>
        <w:t>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="00F414BF" w:rsidRPr="005B059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414BF" w:rsidRPr="005B0591">
        <w:rPr>
          <w:rFonts w:ascii="Times New Roman" w:hAnsi="Times New Roman" w:cs="Times New Roman"/>
          <w:sz w:val="28"/>
          <w:szCs w:val="28"/>
        </w:rPr>
        <w:t xml:space="preserve"> от 28 сентября 2020 г. № 2.4.3648-20):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lastRenderedPageBreak/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Для детей раннего возраста от 1,5 до 3 лет длительность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Продолжительность образовательной деятельности для детей от 3 до 4 лет - не более 15 минут, для детей от 4 до 5 лет - не более 20 минут, </w:t>
      </w:r>
      <w:r w:rsidR="00175FFC">
        <w:rPr>
          <w:rFonts w:ascii="Times New Roman" w:hAnsi="Times New Roman" w:cs="Times New Roman"/>
          <w:sz w:val="28"/>
          <w:szCs w:val="28"/>
        </w:rPr>
        <w:t xml:space="preserve">для детей от 5 до 6 лет - не </w:t>
      </w:r>
      <w:r w:rsidRPr="005B0591">
        <w:rPr>
          <w:rFonts w:ascii="Times New Roman" w:hAnsi="Times New Roman" w:cs="Times New Roman"/>
          <w:sz w:val="28"/>
          <w:szCs w:val="28"/>
        </w:rPr>
        <w:t xml:space="preserve">более 25 минут, а для детей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 xml:space="preserve"> 7 лет - не более 30 минут. Занятия для детей старшего дошкольного возраста могут проводиться во второй половине дня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Максимально допустимый объем образовательной нагрузки в первой половине дня для детей от 3 до 5 лет - не превышает 30 и 40 минут соответственно, а для детей от 5 до 7 лет – 50 и 90 минут соответственно. В середине времени, отведенного на образовательную деятельность, проводят физкультурные минутки. Перерывы между периодами образовательной деятельности – не менее 10 минут.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с детьми от 5 до 7 лет возраста может осуществляться во второй половине дня после дневного сна. Ее продолжительность должна составлять не более 25 - 30 минут в день. В середине образовательной деятельности статического характера проводятся физкультурные минутки. </w:t>
      </w:r>
    </w:p>
    <w:p w:rsidR="00A56EE9" w:rsidRDefault="00F414BF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4BF">
        <w:sym w:font="Symbol" w:char="F0B7"/>
      </w:r>
      <w:r w:rsidRPr="005B059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:rsidR="00681B36" w:rsidRDefault="00681B36" w:rsidP="00A56EE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1276"/>
        <w:gridCol w:w="1276"/>
        <w:gridCol w:w="1276"/>
        <w:gridCol w:w="1276"/>
        <w:gridCol w:w="4678"/>
      </w:tblGrid>
      <w:tr w:rsidR="00BD510D" w:rsidTr="00D23666">
        <w:tc>
          <w:tcPr>
            <w:tcW w:w="5670" w:type="dxa"/>
            <w:gridSpan w:val="2"/>
            <w:shd w:val="clear" w:color="auto" w:fill="CCFF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1,5-3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4-5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276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5-6</w:t>
            </w:r>
          </w:p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4678" w:type="dxa"/>
            <w:shd w:val="clear" w:color="auto" w:fill="CCFFFF"/>
          </w:tcPr>
          <w:p w:rsidR="00A56EE9" w:rsidRPr="0077097B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7B">
              <w:rPr>
                <w:rFonts w:ascii="Times New Roman" w:hAnsi="Times New Roman" w:cs="Times New Roman"/>
                <w:b/>
                <w:sz w:val="28"/>
                <w:szCs w:val="28"/>
              </w:rPr>
              <w:t>от 6 лет</w:t>
            </w:r>
          </w:p>
        </w:tc>
      </w:tr>
      <w:tr w:rsidR="00BD510D" w:rsidTr="00D23666">
        <w:tc>
          <w:tcPr>
            <w:tcW w:w="5670" w:type="dxa"/>
            <w:gridSpan w:val="2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продолжительность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8AB8E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BD510D" w:rsidTr="00D23666">
        <w:trPr>
          <w:trHeight w:val="405"/>
        </w:trPr>
        <w:tc>
          <w:tcPr>
            <w:tcW w:w="3261" w:type="dxa"/>
            <w:vMerge w:val="restart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объем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 в день</w:t>
            </w:r>
          </w:p>
        </w:tc>
        <w:tc>
          <w:tcPr>
            <w:tcW w:w="2409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1 половина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FFCC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A56EE9" w:rsidTr="00D23666">
        <w:trPr>
          <w:trHeight w:val="314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CC99FF"/>
          </w:tcPr>
          <w:p w:rsidR="00A56EE9" w:rsidRPr="004F6F53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3828" w:type="dxa"/>
            <w:gridSpan w:val="3"/>
            <w:vMerge w:val="restart"/>
            <w:shd w:val="clear" w:color="auto" w:fill="CC99FF"/>
            <w:vAlign w:val="center"/>
          </w:tcPr>
          <w:p w:rsidR="00A56EE9" w:rsidRDefault="00A56EE9" w:rsidP="00BD510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допускается</w:t>
            </w:r>
          </w:p>
        </w:tc>
        <w:tc>
          <w:tcPr>
            <w:tcW w:w="5954" w:type="dxa"/>
            <w:gridSpan w:val="2"/>
            <w:shd w:val="clear" w:color="auto" w:fill="CC99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дневного сна</w:t>
            </w:r>
          </w:p>
        </w:tc>
      </w:tr>
      <w:tr w:rsidR="00A56EE9" w:rsidTr="00D23666">
        <w:trPr>
          <w:trHeight w:val="315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CC99FF"/>
          </w:tcPr>
          <w:p w:rsidR="00A56EE9" w:rsidRPr="004F6F53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3"/>
            <w:vMerge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678" w:type="dxa"/>
            <w:shd w:val="clear" w:color="auto" w:fill="CC99FF"/>
          </w:tcPr>
          <w:p w:rsidR="00A56EE9" w:rsidRDefault="00A56EE9" w:rsidP="00A56EE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BD510D" w:rsidTr="00D23666">
        <w:trPr>
          <w:trHeight w:val="315"/>
        </w:trPr>
        <w:tc>
          <w:tcPr>
            <w:tcW w:w="3261" w:type="dxa"/>
            <w:vMerge w:val="restart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объем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 в неделю</w:t>
            </w:r>
          </w:p>
        </w:tc>
        <w:tc>
          <w:tcPr>
            <w:tcW w:w="2409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510D" w:rsidTr="00D23666">
        <w:trPr>
          <w:trHeight w:val="330"/>
        </w:trPr>
        <w:tc>
          <w:tcPr>
            <w:tcW w:w="3261" w:type="dxa"/>
            <w:vMerge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100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00 мин</w:t>
            </w:r>
          </w:p>
        </w:tc>
        <w:tc>
          <w:tcPr>
            <w:tcW w:w="1276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4678" w:type="dxa"/>
            <w:shd w:val="clear" w:color="auto" w:fill="81EE72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A56EE9" w:rsidTr="00D23666">
        <w:tc>
          <w:tcPr>
            <w:tcW w:w="5670" w:type="dxa"/>
            <w:gridSpan w:val="2"/>
            <w:shd w:val="clear" w:color="auto" w:fill="CCFFFF"/>
          </w:tcPr>
          <w:p w:rsidR="00A56EE9" w:rsidRDefault="00BD510D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перерыв между Н</w:t>
            </w:r>
            <w:r w:rsidR="00A56EE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9782" w:type="dxa"/>
            <w:gridSpan w:val="5"/>
            <w:shd w:val="clear" w:color="auto" w:fill="FFB13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A56EE9" w:rsidTr="00D23666">
        <w:tc>
          <w:tcPr>
            <w:tcW w:w="5670" w:type="dxa"/>
            <w:gridSpan w:val="2"/>
            <w:shd w:val="clear" w:color="auto" w:fill="CCFFFF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6F53">
              <w:rPr>
                <w:rFonts w:ascii="Times New Roman" w:hAnsi="Times New Roman" w:cs="Times New Roman"/>
                <w:sz w:val="28"/>
                <w:szCs w:val="28"/>
              </w:rPr>
              <w:t>минуток</w:t>
            </w:r>
          </w:p>
        </w:tc>
        <w:tc>
          <w:tcPr>
            <w:tcW w:w="1276" w:type="dxa"/>
            <w:shd w:val="clear" w:color="auto" w:fill="FFFF57"/>
          </w:tcPr>
          <w:p w:rsidR="00A56EE9" w:rsidRDefault="00A56EE9" w:rsidP="00A56EE9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8506" w:type="dxa"/>
            <w:gridSpan w:val="4"/>
            <w:shd w:val="clear" w:color="auto" w:fill="FFFF57"/>
          </w:tcPr>
          <w:p w:rsidR="00A56EE9" w:rsidRDefault="00175FFC" w:rsidP="00175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в середине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 статического характера, включающую упражнения на профилактику зрения, общей и мелкой моторики, снятие мышечной усталости (продол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жительность 2-3 минуты), между Н</w:t>
            </w:r>
            <w:r w:rsidR="00A56EE9" w:rsidRPr="004F6F5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</w:tbl>
    <w:p w:rsidR="00652FA1" w:rsidRDefault="00652FA1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учебный план соответствует требованиям действующих на текущий момент нормативно-правовых документов, утвержденных в системе дошкольного образования Российской Федерации. </w:t>
      </w: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должны быть представлены выбранные 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 Осуществляется в режимных моментах и через интеграцию образовательных областей. </w:t>
      </w:r>
    </w:p>
    <w:p w:rsidR="00A56EE9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175FFC" w:rsidRDefault="00F414BF" w:rsidP="00175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Организация</w:t>
      </w:r>
      <w:r w:rsidR="00A56EE9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="004A612E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="004A612E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="004A612E">
        <w:rPr>
          <w:rFonts w:ascii="Times New Roman" w:hAnsi="Times New Roman" w:cs="Times New Roman"/>
          <w:sz w:val="28"/>
          <w:szCs w:val="28"/>
        </w:rPr>
        <w:t xml:space="preserve"> детский </w:t>
      </w:r>
      <w:r w:rsidR="004A612E" w:rsidRPr="00F414BF">
        <w:rPr>
          <w:rFonts w:ascii="Times New Roman" w:hAnsi="Times New Roman" w:cs="Times New Roman"/>
          <w:sz w:val="28"/>
          <w:szCs w:val="28"/>
        </w:rPr>
        <w:t>сад</w:t>
      </w:r>
      <w:r w:rsidR="004A612E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="004A612E" w:rsidRPr="00F414B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A61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612E" w:rsidRPr="00F41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5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0591">
        <w:rPr>
          <w:rFonts w:ascii="Times New Roman" w:hAnsi="Times New Roman" w:cs="Times New Roman"/>
          <w:sz w:val="28"/>
          <w:szCs w:val="28"/>
        </w:rPr>
        <w:t>редусматривает, как организованные педагогами совместно с детьми (занятия, развлечения и т.д.) формы детской деятельности, так и самостоятельную деятельность детей. Режим дня и сетка занятий соответствуют виду и н</w:t>
      </w:r>
      <w:r w:rsidR="00A56EE9">
        <w:rPr>
          <w:rFonts w:ascii="Times New Roman" w:hAnsi="Times New Roman" w:cs="Times New Roman"/>
          <w:sz w:val="28"/>
          <w:szCs w:val="28"/>
        </w:rPr>
        <w:t>аправлениям работы МАДОУ детского</w:t>
      </w:r>
      <w:r w:rsidRPr="005B0591">
        <w:rPr>
          <w:rFonts w:ascii="Times New Roman" w:hAnsi="Times New Roman" w:cs="Times New Roman"/>
          <w:sz w:val="28"/>
          <w:szCs w:val="28"/>
        </w:rPr>
        <w:t xml:space="preserve"> сад</w:t>
      </w:r>
      <w:r w:rsidR="00A56EE9">
        <w:rPr>
          <w:rFonts w:ascii="Times New Roman" w:hAnsi="Times New Roman" w:cs="Times New Roman"/>
          <w:sz w:val="28"/>
          <w:szCs w:val="28"/>
        </w:rPr>
        <w:t>а «Ромашка</w:t>
      </w:r>
      <w:r w:rsidRPr="005B059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56EE9" w:rsidRDefault="00F414BF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591">
        <w:rPr>
          <w:rFonts w:ascii="Times New Roman" w:hAnsi="Times New Roman" w:cs="Times New Roman"/>
          <w:sz w:val="28"/>
          <w:szCs w:val="28"/>
        </w:rPr>
        <w:t>В летний период проводятся спортивные и подвижные игры, с</w:t>
      </w:r>
      <w:r w:rsidR="00652FA1">
        <w:rPr>
          <w:rFonts w:ascii="Times New Roman" w:hAnsi="Times New Roman" w:cs="Times New Roman"/>
          <w:sz w:val="28"/>
          <w:szCs w:val="28"/>
        </w:rPr>
        <w:t>портивные праздники, экскурсии.</w:t>
      </w: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666" w:rsidRDefault="00D23666" w:rsidP="0065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49"/>
        <w:gridCol w:w="5813"/>
        <w:gridCol w:w="1420"/>
        <w:gridCol w:w="1280"/>
        <w:gridCol w:w="1275"/>
        <w:gridCol w:w="1278"/>
        <w:gridCol w:w="90"/>
        <w:gridCol w:w="1188"/>
        <w:gridCol w:w="1276"/>
        <w:gridCol w:w="240"/>
      </w:tblGrid>
      <w:tr w:rsidR="004D2DDA" w:rsidTr="00D23666">
        <w:trPr>
          <w:gridAfter w:val="1"/>
          <w:wAfter w:w="240" w:type="dxa"/>
          <w:trHeight w:val="540"/>
        </w:trPr>
        <w:tc>
          <w:tcPr>
            <w:tcW w:w="2549" w:type="dxa"/>
            <w:vMerge w:val="restart"/>
          </w:tcPr>
          <w:p w:rsidR="004D2DDA" w:rsidRDefault="004D2DDA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развития и образования детей</w:t>
            </w:r>
          </w:p>
        </w:tc>
        <w:tc>
          <w:tcPr>
            <w:tcW w:w="13620" w:type="dxa"/>
            <w:gridSpan w:val="8"/>
          </w:tcPr>
          <w:p w:rsidR="004D2DDA" w:rsidRDefault="004D2DDA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нагрузки/количество образовательных ситуаций (в неделю)</w:t>
            </w:r>
          </w:p>
        </w:tc>
      </w:tr>
      <w:tr w:rsidR="005563CC" w:rsidTr="00D23666">
        <w:trPr>
          <w:gridAfter w:val="1"/>
          <w:wAfter w:w="240" w:type="dxa"/>
          <w:cantSplit/>
          <w:trHeight w:val="2272"/>
        </w:trPr>
        <w:tc>
          <w:tcPr>
            <w:tcW w:w="2549" w:type="dxa"/>
            <w:vMerge/>
          </w:tcPr>
          <w:p w:rsidR="00DA1B4D" w:rsidRDefault="00DA1B4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DA1B4D" w:rsidRPr="00DA1B4D" w:rsidRDefault="00DA1B4D" w:rsidP="0085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1420" w:type="dxa"/>
            <w:textDirection w:val="btLr"/>
          </w:tcPr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общеразв</w:t>
            </w:r>
            <w:r w:rsidR="00EB7A1F">
              <w:rPr>
                <w:rFonts w:ascii="Times New Roman" w:hAnsi="Times New Roman" w:cs="Times New Roman"/>
                <w:sz w:val="24"/>
                <w:szCs w:val="24"/>
              </w:rPr>
              <w:t>ивающей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4D2D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2х 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80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2х до 3х лет</w:t>
            </w:r>
          </w:p>
        </w:tc>
        <w:tc>
          <w:tcPr>
            <w:tcW w:w="1275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3х до 4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х лет</w:t>
            </w:r>
          </w:p>
        </w:tc>
        <w:tc>
          <w:tcPr>
            <w:tcW w:w="1278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4х до 5ти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8" w:type="dxa"/>
            <w:gridSpan w:val="2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EB7A1F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5ти до 6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 лет</w:t>
            </w:r>
          </w:p>
        </w:tc>
        <w:tc>
          <w:tcPr>
            <w:tcW w:w="1276" w:type="dxa"/>
            <w:textDirection w:val="btLr"/>
          </w:tcPr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7A1F">
              <w:rPr>
                <w:rFonts w:ascii="Times New Roman" w:hAnsi="Times New Roman" w:cs="Times New Roman"/>
                <w:sz w:val="24"/>
                <w:szCs w:val="24"/>
              </w:rPr>
              <w:t>омбинированной</w:t>
            </w:r>
          </w:p>
          <w:p w:rsid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DA1B4D" w:rsidRPr="00DA1B4D" w:rsidRDefault="00DA1B4D" w:rsidP="00DA1B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6ти до 7м</w:t>
            </w:r>
            <w:r w:rsidRPr="00DA1B4D">
              <w:rPr>
                <w:rFonts w:ascii="Times New Roman" w:hAnsi="Times New Roman" w:cs="Times New Roman"/>
                <w:sz w:val="24"/>
                <w:szCs w:val="24"/>
              </w:rPr>
              <w:t>и лет</w:t>
            </w:r>
          </w:p>
        </w:tc>
      </w:tr>
      <w:tr w:rsidR="00EB7A1F" w:rsidTr="00D23666">
        <w:trPr>
          <w:gridAfter w:val="1"/>
          <w:wAfter w:w="240" w:type="dxa"/>
        </w:trPr>
        <w:tc>
          <w:tcPr>
            <w:tcW w:w="16169" w:type="dxa"/>
            <w:gridSpan w:val="9"/>
          </w:tcPr>
          <w:p w:rsidR="00EB7A1F" w:rsidRPr="00EB7A1F" w:rsidRDefault="00EB7A1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A1F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900D9" w:rsidTr="00D23666">
        <w:trPr>
          <w:gridAfter w:val="1"/>
          <w:wAfter w:w="240" w:type="dxa"/>
          <w:trHeight w:val="165"/>
        </w:trPr>
        <w:tc>
          <w:tcPr>
            <w:tcW w:w="2549" w:type="dxa"/>
            <w:vMerge w:val="restart"/>
          </w:tcPr>
          <w:p w:rsidR="001900D9" w:rsidRPr="008239D7" w:rsidRDefault="001900D9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1900D9" w:rsidTr="00D23666">
        <w:trPr>
          <w:gridAfter w:val="1"/>
          <w:wAfter w:w="240" w:type="dxa"/>
          <w:trHeight w:val="225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гражданственности и патриотизма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1900D9" w:rsidTr="00D23666">
        <w:trPr>
          <w:gridAfter w:val="1"/>
          <w:wAfter w:w="240" w:type="dxa"/>
          <w:trHeight w:val="165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F414BF" w:rsidTr="00D23666">
        <w:trPr>
          <w:gridAfter w:val="1"/>
          <w:wAfter w:w="240" w:type="dxa"/>
          <w:trHeight w:val="604"/>
        </w:trPr>
        <w:tc>
          <w:tcPr>
            <w:tcW w:w="2549" w:type="dxa"/>
            <w:vMerge/>
          </w:tcPr>
          <w:p w:rsidR="001900D9" w:rsidRDefault="001900D9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900D9" w:rsidRPr="00EB7A1F" w:rsidRDefault="001900D9" w:rsidP="008556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ммуникативное развитие дошкольни</w:t>
            </w:r>
            <w:r w:rsidRPr="00EB7A1F">
              <w:rPr>
                <w:rFonts w:ascii="Times New Roman" w:hAnsi="Times New Roman" w:cs="Times New Roman"/>
                <w:i/>
                <w:sz w:val="24"/>
                <w:szCs w:val="24"/>
              </w:rPr>
              <w:t>ков</w:t>
            </w:r>
          </w:p>
        </w:tc>
        <w:tc>
          <w:tcPr>
            <w:tcW w:w="7807" w:type="dxa"/>
            <w:gridSpan w:val="7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</w:rPr>
            </w:pPr>
            <w:r w:rsidRPr="001900D9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692A99" w:rsidTr="00D23666">
        <w:trPr>
          <w:gridAfter w:val="1"/>
          <w:wAfter w:w="240" w:type="dxa"/>
          <w:trHeight w:val="150"/>
        </w:trPr>
        <w:tc>
          <w:tcPr>
            <w:tcW w:w="9782" w:type="dxa"/>
            <w:gridSpan w:val="3"/>
          </w:tcPr>
          <w:p w:rsidR="001900D9" w:rsidRPr="001900D9" w:rsidRDefault="001900D9" w:rsidP="001900D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80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5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8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8" w:type="dxa"/>
            <w:gridSpan w:val="2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  <w:tc>
          <w:tcPr>
            <w:tcW w:w="1276" w:type="dxa"/>
          </w:tcPr>
          <w:p w:rsidR="001900D9" w:rsidRPr="001900D9" w:rsidRDefault="001900D9" w:rsidP="008556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0D9">
              <w:rPr>
                <w:rFonts w:ascii="Times New Roman" w:hAnsi="Times New Roman" w:cs="Times New Roman"/>
                <w:b/>
              </w:rPr>
              <w:t>0 мин.</w:t>
            </w:r>
          </w:p>
        </w:tc>
      </w:tr>
      <w:tr w:rsidR="005563CC" w:rsidTr="00D23666">
        <w:trPr>
          <w:gridAfter w:val="1"/>
          <w:wAfter w:w="240" w:type="dxa"/>
          <w:cantSplit/>
          <w:trHeight w:val="180"/>
        </w:trPr>
        <w:tc>
          <w:tcPr>
            <w:tcW w:w="2549" w:type="dxa"/>
            <w:vMerge w:val="restart"/>
          </w:tcPr>
          <w:p w:rsidR="00885E86" w:rsidRPr="008239D7" w:rsidRDefault="00885E86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813" w:type="dxa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 xml:space="preserve">Развитие речи (формирование словаря, звуковая культура речи, грамматический строй, связная речь) </w:t>
            </w:r>
          </w:p>
        </w:tc>
        <w:tc>
          <w:tcPr>
            <w:tcW w:w="1420" w:type="dxa"/>
            <w:vAlign w:val="center"/>
          </w:tcPr>
          <w:p w:rsidR="00885E86" w:rsidRDefault="003737D8" w:rsidP="003737D8">
            <w:pPr>
              <w:jc w:val="center"/>
              <w:rPr>
                <w:rFonts w:ascii="Times New Roman" w:hAnsi="Times New Roman" w:cs="Times New Roman"/>
              </w:rPr>
            </w:pPr>
            <w:r w:rsidRPr="003737D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737D8">
              <w:rPr>
                <w:rFonts w:ascii="Times New Roman" w:hAnsi="Times New Roman" w:cs="Times New Roman"/>
              </w:rPr>
              <w:t>зан</w:t>
            </w:r>
            <w:proofErr w:type="spellEnd"/>
            <w:r w:rsidRPr="003737D8">
              <w:rPr>
                <w:rFonts w:ascii="Times New Roman" w:hAnsi="Times New Roman" w:cs="Times New Roman"/>
              </w:rPr>
              <w:t>/</w:t>
            </w:r>
            <w:proofErr w:type="spellStart"/>
            <w:r w:rsidRPr="003737D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5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gridSpan w:val="2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  <w:vAlign w:val="center"/>
          </w:tcPr>
          <w:p w:rsidR="00885E86" w:rsidRDefault="00A830C4" w:rsidP="00A830C4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A830C4" w:rsidRDefault="003737D8" w:rsidP="00A83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5563CC" w:rsidTr="00D23666">
        <w:trPr>
          <w:gridAfter w:val="1"/>
          <w:wAfter w:w="240" w:type="dxa"/>
          <w:trHeight w:val="481"/>
        </w:trPr>
        <w:tc>
          <w:tcPr>
            <w:tcW w:w="2549" w:type="dxa"/>
            <w:vMerge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830C4">
              <w:rPr>
                <w:rFonts w:ascii="Times New Roman" w:hAnsi="Times New Roman" w:cs="Times New Roman"/>
                <w:i/>
              </w:rPr>
              <w:t>Подготовка к обучению грамоте</w:t>
            </w:r>
          </w:p>
        </w:tc>
        <w:tc>
          <w:tcPr>
            <w:tcW w:w="1420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  <w:gridSpan w:val="2"/>
          </w:tcPr>
          <w:p w:rsidR="00A830C4" w:rsidRPr="00885E86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885E86" w:rsidRDefault="003737D8" w:rsidP="00855610">
            <w:pPr>
              <w:jc w:val="center"/>
              <w:rPr>
                <w:rFonts w:ascii="Times New Roman" w:hAnsi="Times New Roman" w:cs="Times New Roman"/>
              </w:rPr>
            </w:pPr>
            <w:r w:rsidRPr="003737D8">
              <w:rPr>
                <w:rFonts w:ascii="Times New Roman" w:hAnsi="Times New Roman" w:cs="Times New Roman"/>
              </w:rPr>
              <w:t>(25 мин.)</w:t>
            </w:r>
          </w:p>
        </w:tc>
        <w:tc>
          <w:tcPr>
            <w:tcW w:w="1276" w:type="dxa"/>
          </w:tcPr>
          <w:p w:rsidR="00A830C4" w:rsidRDefault="00A830C4" w:rsidP="00855610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737D8" w:rsidRPr="00885E86" w:rsidRDefault="003737D8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F414BF" w:rsidTr="00D23666">
        <w:trPr>
          <w:gridAfter w:val="1"/>
          <w:wAfter w:w="240" w:type="dxa"/>
          <w:trHeight w:val="546"/>
        </w:trPr>
        <w:tc>
          <w:tcPr>
            <w:tcW w:w="2549" w:type="dxa"/>
            <w:vMerge/>
          </w:tcPr>
          <w:p w:rsidR="00885E86" w:rsidRDefault="00885E86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Чтение художественной литературы</w:t>
            </w:r>
          </w:p>
        </w:tc>
        <w:tc>
          <w:tcPr>
            <w:tcW w:w="7807" w:type="dxa"/>
            <w:gridSpan w:val="7"/>
          </w:tcPr>
          <w:p w:rsidR="00885E86" w:rsidRPr="00885E86" w:rsidRDefault="00885E86" w:rsidP="00855610">
            <w:pPr>
              <w:jc w:val="center"/>
              <w:rPr>
                <w:rFonts w:ascii="Times New Roman" w:hAnsi="Times New Roman" w:cs="Times New Roman"/>
              </w:rPr>
            </w:pPr>
            <w:r w:rsidRPr="00885E86">
              <w:rPr>
                <w:rFonts w:ascii="Times New Roman" w:hAnsi="Times New Roman" w:cs="Times New Roman"/>
              </w:rPr>
              <w:t>Совместная деятельность педагога с детьми в режимных моментах, а также через игровую деятельность детей</w:t>
            </w: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3737D8" w:rsidRPr="00885E86" w:rsidRDefault="003737D8" w:rsidP="003737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E8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(9 мин.)</w:t>
            </w:r>
          </w:p>
        </w:tc>
        <w:tc>
          <w:tcPr>
            <w:tcW w:w="1280" w:type="dxa"/>
            <w:shd w:val="clear" w:color="auto" w:fill="FFFF99"/>
          </w:tcPr>
          <w:p w:rsidR="003737D8" w:rsidRPr="003737D8" w:rsidRDefault="005563CC" w:rsidP="00556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3737D8" w:rsidRPr="003737D8">
              <w:rPr>
                <w:rFonts w:ascii="Times New Roman" w:hAnsi="Times New Roman" w:cs="Times New Roman"/>
                <w:b/>
              </w:rPr>
              <w:t>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(10 мин.)</w:t>
            </w:r>
          </w:p>
        </w:tc>
        <w:tc>
          <w:tcPr>
            <w:tcW w:w="1275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(15 мин.)</w:t>
            </w:r>
          </w:p>
        </w:tc>
        <w:tc>
          <w:tcPr>
            <w:tcW w:w="1278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1 занятие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(20 мин.)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(50 мин.)</w:t>
            </w:r>
          </w:p>
        </w:tc>
        <w:tc>
          <w:tcPr>
            <w:tcW w:w="1276" w:type="dxa"/>
            <w:shd w:val="clear" w:color="auto" w:fill="FFFF99"/>
          </w:tcPr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3737D8" w:rsidRPr="003737D8" w:rsidRDefault="003737D8" w:rsidP="003737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(60 мин.)</w:t>
            </w:r>
          </w:p>
        </w:tc>
      </w:tr>
      <w:tr w:rsidR="005563CC" w:rsidTr="00D23666">
        <w:trPr>
          <w:gridAfter w:val="1"/>
          <w:wAfter w:w="240" w:type="dxa"/>
          <w:trHeight w:val="688"/>
        </w:trPr>
        <w:tc>
          <w:tcPr>
            <w:tcW w:w="2549" w:type="dxa"/>
            <w:vMerge w:val="restart"/>
          </w:tcPr>
          <w:p w:rsidR="003C123F" w:rsidRPr="008239D7" w:rsidRDefault="003C12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813" w:type="dxa"/>
            <w:vAlign w:val="center"/>
          </w:tcPr>
          <w:p w:rsidR="003C123F" w:rsidRPr="00885E86" w:rsidRDefault="003C123F" w:rsidP="003C123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 xml:space="preserve">Математическое </w:t>
            </w:r>
            <w:r>
              <w:rPr>
                <w:rFonts w:ascii="Times New Roman" w:hAnsi="Times New Roman" w:cs="Times New Roman"/>
                <w:i/>
              </w:rPr>
              <w:t>и сенсорное развитие</w:t>
            </w:r>
          </w:p>
        </w:tc>
        <w:tc>
          <w:tcPr>
            <w:tcW w:w="1420" w:type="dxa"/>
            <w:vAlign w:val="center"/>
          </w:tcPr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F4BFE">
              <w:rPr>
                <w:rFonts w:ascii="Times New Roman" w:hAnsi="Times New Roman" w:cs="Times New Roman"/>
              </w:rPr>
              <w:t>зан</w:t>
            </w:r>
            <w:proofErr w:type="spellEnd"/>
            <w:r w:rsidRPr="00CF4BFE">
              <w:rPr>
                <w:rFonts w:ascii="Times New Roman" w:hAnsi="Times New Roman" w:cs="Times New Roman"/>
              </w:rPr>
              <w:t>/</w:t>
            </w:r>
            <w:proofErr w:type="spellStart"/>
            <w:r w:rsidRPr="00CF4BF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5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  <w:gridSpan w:val="2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  <w:vAlign w:val="center"/>
          </w:tcPr>
          <w:p w:rsid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A830C4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830C4">
              <w:rPr>
                <w:rFonts w:ascii="Times New Roman" w:hAnsi="Times New Roman" w:cs="Times New Roman"/>
              </w:rPr>
              <w:t>зан</w:t>
            </w:r>
            <w:proofErr w:type="spellEnd"/>
            <w:r w:rsidRPr="00A830C4">
              <w:rPr>
                <w:rFonts w:ascii="Times New Roman" w:hAnsi="Times New Roman" w:cs="Times New Roman"/>
              </w:rPr>
              <w:t>/</w:t>
            </w:r>
            <w:proofErr w:type="spellStart"/>
            <w:r w:rsidRPr="00A830C4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737D8">
              <w:rPr>
                <w:rFonts w:ascii="Times New Roman" w:hAnsi="Times New Roman" w:cs="Times New Roman"/>
              </w:rPr>
              <w:t xml:space="preserve"> мин.)</w:t>
            </w:r>
          </w:p>
        </w:tc>
      </w:tr>
      <w:tr w:rsidR="005563CC" w:rsidTr="00D23666">
        <w:trPr>
          <w:gridAfter w:val="1"/>
          <w:wAfter w:w="240" w:type="dxa"/>
          <w:trHeight w:val="165"/>
        </w:trPr>
        <w:tc>
          <w:tcPr>
            <w:tcW w:w="2549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C123F" w:rsidRPr="00885E86" w:rsidRDefault="003C12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Окружающий мир</w:t>
            </w:r>
          </w:p>
        </w:tc>
        <w:tc>
          <w:tcPr>
            <w:tcW w:w="1420" w:type="dxa"/>
            <w:vMerge w:val="restart"/>
          </w:tcPr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CF4BFE">
              <w:rPr>
                <w:rFonts w:ascii="Times New Roman" w:hAnsi="Times New Roman" w:cs="Times New Roman"/>
              </w:rPr>
              <w:t>зан</w:t>
            </w:r>
            <w:proofErr w:type="spellEnd"/>
            <w:r w:rsidRPr="00CF4BFE">
              <w:rPr>
                <w:rFonts w:ascii="Times New Roman" w:hAnsi="Times New Roman" w:cs="Times New Roman"/>
              </w:rPr>
              <w:t>/</w:t>
            </w:r>
            <w:proofErr w:type="spellStart"/>
            <w:r w:rsidRPr="00CF4BF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(9 мин.)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BFE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CF4BFE" w:rsidRDefault="003C123F" w:rsidP="00CF4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4BFE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Default="003C123F" w:rsidP="00CF4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80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5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  <w:vMerge w:val="restart"/>
          </w:tcPr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зан</w:t>
            </w:r>
            <w:proofErr w:type="spellEnd"/>
            <w:r w:rsidRPr="003C123F">
              <w:rPr>
                <w:rFonts w:ascii="Times New Roman" w:hAnsi="Times New Roman" w:cs="Times New Roman"/>
              </w:rPr>
              <w:t>/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3C123F">
              <w:rPr>
                <w:rFonts w:ascii="Times New Roman" w:hAnsi="Times New Roman" w:cs="Times New Roman"/>
              </w:rPr>
              <w:t xml:space="preserve"> мин.)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>Из них: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О.М.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23F">
              <w:rPr>
                <w:rFonts w:ascii="Times New Roman" w:hAnsi="Times New Roman" w:cs="Times New Roman"/>
                <w:b/>
              </w:rPr>
              <w:t>П.</w:t>
            </w:r>
          </w:p>
          <w:p w:rsidR="003C123F" w:rsidRPr="003C123F" w:rsidRDefault="003C123F" w:rsidP="003C123F">
            <w:pPr>
              <w:jc w:val="center"/>
              <w:rPr>
                <w:rFonts w:ascii="Times New Roman" w:hAnsi="Times New Roman" w:cs="Times New Roman"/>
              </w:rPr>
            </w:pPr>
            <w:r w:rsidRPr="003C123F">
              <w:rPr>
                <w:rFonts w:ascii="Times New Roman" w:hAnsi="Times New Roman" w:cs="Times New Roman"/>
              </w:rPr>
              <w:lastRenderedPageBreak/>
              <w:t xml:space="preserve">1 зан.2/4 </w:t>
            </w:r>
            <w:proofErr w:type="spellStart"/>
            <w:r w:rsidRPr="003C12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3C123F" w:rsidRPr="00885E86" w:rsidRDefault="003C12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Природа</w:t>
            </w:r>
          </w:p>
        </w:tc>
        <w:tc>
          <w:tcPr>
            <w:tcW w:w="1420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123F" w:rsidRDefault="003C12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C6B3F" w:rsidRPr="00885E86" w:rsidRDefault="001C6B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85E86">
              <w:rPr>
                <w:rFonts w:ascii="Times New Roman" w:hAnsi="Times New Roman" w:cs="Times New Roman"/>
                <w:i/>
              </w:rPr>
              <w:t>Финансовая грамота</w:t>
            </w:r>
          </w:p>
        </w:tc>
        <w:tc>
          <w:tcPr>
            <w:tcW w:w="1420" w:type="dxa"/>
          </w:tcPr>
          <w:p w:rsidR="001C6B3F" w:rsidRPr="00CF4BFE" w:rsidRDefault="001C6B3F" w:rsidP="00855610">
            <w:pPr>
              <w:jc w:val="center"/>
              <w:rPr>
                <w:rFonts w:ascii="Times New Roman" w:hAnsi="Times New Roman" w:cs="Times New Roman"/>
              </w:rPr>
            </w:pPr>
            <w:r w:rsidRPr="00CF4B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vMerge w:val="restart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зан</w:t>
            </w:r>
            <w:proofErr w:type="spellEnd"/>
            <w:r w:rsidRPr="001C6B3F">
              <w:rPr>
                <w:rFonts w:ascii="Times New Roman" w:hAnsi="Times New Roman" w:cs="Times New Roman"/>
              </w:rPr>
              <w:t>/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(25 мин.)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Из них: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Ф.Г.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Р.П.</w:t>
            </w:r>
          </w:p>
          <w:p w:rsidR="001C6B3F" w:rsidRDefault="001C6B3F" w:rsidP="001C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  <w:vMerge w:val="restart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зан</w:t>
            </w:r>
            <w:proofErr w:type="spellEnd"/>
            <w:r w:rsidRPr="001C6B3F">
              <w:rPr>
                <w:rFonts w:ascii="Times New Roman" w:hAnsi="Times New Roman" w:cs="Times New Roman"/>
              </w:rPr>
              <w:t>/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</w:t>
            </w:r>
            <w:r w:rsidRPr="001C6B3F">
              <w:rPr>
                <w:rFonts w:ascii="Times New Roman" w:hAnsi="Times New Roman" w:cs="Times New Roman"/>
              </w:rPr>
              <w:t xml:space="preserve"> мин.)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>Из них: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Ф.Г.</w:t>
            </w:r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Р.П.</w:t>
            </w:r>
          </w:p>
          <w:p w:rsidR="001C6B3F" w:rsidRDefault="001C6B3F" w:rsidP="001C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1C6B3F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1C6B3F" w:rsidRPr="00885E86" w:rsidRDefault="001C6B3F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Ранняя профориентация</w:t>
            </w:r>
          </w:p>
        </w:tc>
        <w:tc>
          <w:tcPr>
            <w:tcW w:w="1420" w:type="dxa"/>
          </w:tcPr>
          <w:p w:rsidR="001C6B3F" w:rsidRPr="00CF4BFE" w:rsidRDefault="001C6B3F" w:rsidP="008556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</w:tcPr>
          <w:p w:rsidR="001C6B3F" w:rsidRPr="001C6B3F" w:rsidRDefault="001C6B3F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B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C6B3F" w:rsidRDefault="001C6B3F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9F5D30" w:rsidRPr="00C604EA" w:rsidRDefault="009F5D30" w:rsidP="00885FC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4E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9F5D30" w:rsidRPr="00885FCD" w:rsidRDefault="009F5D30" w:rsidP="0088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FCD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885FCD" w:rsidRDefault="009F5D30" w:rsidP="0088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(18</w:t>
            </w:r>
            <w:r w:rsidRPr="00885FCD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1280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(20 мин.)</w:t>
            </w:r>
          </w:p>
        </w:tc>
        <w:tc>
          <w:tcPr>
            <w:tcW w:w="1275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(30 мин.)</w:t>
            </w:r>
          </w:p>
        </w:tc>
        <w:tc>
          <w:tcPr>
            <w:tcW w:w="1278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2 занятия</w:t>
            </w:r>
          </w:p>
          <w:p w:rsidR="009F5D30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(40 мин.)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3 занятия</w:t>
            </w:r>
          </w:p>
          <w:p w:rsidR="009F5D30" w:rsidRPr="00885FCD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  <w:b/>
              </w:rPr>
              <w:t>(75 мин.)</w:t>
            </w:r>
          </w:p>
        </w:tc>
        <w:tc>
          <w:tcPr>
            <w:tcW w:w="1276" w:type="dxa"/>
            <w:shd w:val="clear" w:color="auto" w:fill="FFFF99"/>
          </w:tcPr>
          <w:p w:rsidR="001C6B3F" w:rsidRPr="001C6B3F" w:rsidRDefault="001C6B3F" w:rsidP="001C6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6B3F">
              <w:rPr>
                <w:rFonts w:ascii="Times New Roman" w:hAnsi="Times New Roman" w:cs="Times New Roman"/>
                <w:b/>
              </w:rPr>
              <w:t>3 занятия</w:t>
            </w:r>
          </w:p>
          <w:p w:rsidR="009F5D30" w:rsidRPr="00885FCD" w:rsidRDefault="001C6B3F" w:rsidP="001C6B3F">
            <w:pPr>
              <w:jc w:val="center"/>
              <w:rPr>
                <w:rFonts w:ascii="Times New Roman" w:hAnsi="Times New Roman" w:cs="Times New Roman"/>
              </w:rPr>
            </w:pPr>
            <w:r w:rsidRPr="001C6B3F">
              <w:rPr>
                <w:rFonts w:ascii="Times New Roman" w:hAnsi="Times New Roman" w:cs="Times New Roman"/>
                <w:b/>
              </w:rPr>
              <w:t>(90 мин.)</w:t>
            </w:r>
          </w:p>
        </w:tc>
      </w:tr>
      <w:tr w:rsidR="009F5D30" w:rsidTr="00D23666">
        <w:trPr>
          <w:gridAfter w:val="1"/>
          <w:wAfter w:w="240" w:type="dxa"/>
          <w:trHeight w:val="210"/>
        </w:trPr>
        <w:tc>
          <w:tcPr>
            <w:tcW w:w="2549" w:type="dxa"/>
            <w:vMerge w:val="restart"/>
          </w:tcPr>
          <w:p w:rsidR="009F5D30" w:rsidRPr="008239D7" w:rsidRDefault="009F5D3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Приобщение к искусству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41687D" w:rsidTr="00D23666">
        <w:trPr>
          <w:gridAfter w:val="1"/>
          <w:wAfter w:w="240" w:type="dxa"/>
          <w:trHeight w:val="300"/>
        </w:trPr>
        <w:tc>
          <w:tcPr>
            <w:tcW w:w="2549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1687D" w:rsidRPr="00C604EA" w:rsidRDefault="0041687D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Конструктивная деятельность</w:t>
            </w:r>
          </w:p>
        </w:tc>
        <w:tc>
          <w:tcPr>
            <w:tcW w:w="1420" w:type="dxa"/>
            <w:vMerge w:val="restart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(9 мин.)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Из них: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80" w:type="dxa"/>
            <w:vMerge w:val="restart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0C3308" w:rsidP="00416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="0041687D" w:rsidRPr="0041687D">
              <w:rPr>
                <w:rFonts w:ascii="Times New Roman" w:hAnsi="Times New Roman" w:cs="Times New Roman"/>
              </w:rPr>
              <w:t xml:space="preserve"> мин.)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>Из них: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687D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0C3308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(25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B3E">
              <w:rPr>
                <w:rFonts w:ascii="Times New Roman" w:hAnsi="Times New Roman" w:cs="Times New Roman"/>
                <w:b/>
              </w:rPr>
              <w:t>К.Д.</w:t>
            </w:r>
          </w:p>
          <w:p w:rsidR="0041687D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41687D" w:rsidTr="00D23666">
        <w:trPr>
          <w:gridAfter w:val="1"/>
          <w:wAfter w:w="240" w:type="dxa"/>
          <w:trHeight w:val="225"/>
        </w:trPr>
        <w:tc>
          <w:tcPr>
            <w:tcW w:w="2549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41687D" w:rsidRPr="00C604EA" w:rsidRDefault="0041687D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(Лепка)</w:t>
            </w:r>
          </w:p>
        </w:tc>
        <w:tc>
          <w:tcPr>
            <w:tcW w:w="1420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41687D" w:rsidRDefault="0041687D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>(15 мин.)</w:t>
            </w:r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Л.</w:t>
            </w:r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зан.2/4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41687D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</w:tc>
      </w:tr>
      <w:tr w:rsidR="005563CC" w:rsidTr="00D23666">
        <w:trPr>
          <w:gridAfter w:val="1"/>
          <w:wAfter w:w="240" w:type="dxa"/>
          <w:trHeight w:val="19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(Аппликация)</w:t>
            </w:r>
          </w:p>
        </w:tc>
        <w:tc>
          <w:tcPr>
            <w:tcW w:w="1420" w:type="dxa"/>
          </w:tcPr>
          <w:p w:rsidR="009F5D30" w:rsidRPr="0041687D" w:rsidRDefault="0041687D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9F5D30" w:rsidRPr="005563CC" w:rsidRDefault="0041687D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 зан.1/3</w:t>
            </w:r>
            <w:r w:rsidRPr="000C3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6" w:type="dxa"/>
          </w:tcPr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зан</w:t>
            </w:r>
            <w:proofErr w:type="spellEnd"/>
            <w:r w:rsidRPr="00697B3E">
              <w:rPr>
                <w:rFonts w:ascii="Times New Roman" w:hAnsi="Times New Roman" w:cs="Times New Roman"/>
              </w:rPr>
              <w:t>/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</w:rPr>
            </w:pPr>
            <w:r w:rsidRPr="00697B3E">
              <w:rPr>
                <w:rFonts w:ascii="Times New Roman" w:hAnsi="Times New Roman" w:cs="Times New Roman"/>
              </w:rPr>
              <w:t>(30 мин.)</w:t>
            </w:r>
          </w:p>
          <w:p w:rsidR="00697B3E" w:rsidRPr="00697B3E" w:rsidRDefault="00697B3E" w:rsidP="00697B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7B3E">
              <w:rPr>
                <w:rFonts w:ascii="Times New Roman" w:hAnsi="Times New Roman" w:cs="Times New Roman"/>
                <w:b/>
              </w:rPr>
              <w:t>А.</w:t>
            </w:r>
          </w:p>
          <w:p w:rsidR="009F5D30" w:rsidRDefault="00697B3E" w:rsidP="0069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B3E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697B3E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5563CC" w:rsidTr="00D23666">
        <w:trPr>
          <w:gridAfter w:val="1"/>
          <w:wAfter w:w="240" w:type="dxa"/>
          <w:trHeight w:val="142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Изобразительная деятельность (Рисование)</w:t>
            </w:r>
          </w:p>
        </w:tc>
        <w:tc>
          <w:tcPr>
            <w:tcW w:w="1420" w:type="dxa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>(9 мин.)</w:t>
            </w:r>
          </w:p>
        </w:tc>
        <w:tc>
          <w:tcPr>
            <w:tcW w:w="1280" w:type="dxa"/>
          </w:tcPr>
          <w:p w:rsidR="0041687D" w:rsidRPr="0041687D" w:rsidRDefault="0041687D" w:rsidP="0041687D">
            <w:pPr>
              <w:jc w:val="center"/>
              <w:rPr>
                <w:rFonts w:ascii="Times New Roman" w:hAnsi="Times New Roman" w:cs="Times New Roman"/>
              </w:rPr>
            </w:pPr>
            <w:r w:rsidRPr="0041687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687D">
              <w:rPr>
                <w:rFonts w:ascii="Times New Roman" w:hAnsi="Times New Roman" w:cs="Times New Roman"/>
              </w:rPr>
              <w:t>зан</w:t>
            </w:r>
            <w:proofErr w:type="spellEnd"/>
            <w:r w:rsidRPr="0041687D">
              <w:rPr>
                <w:rFonts w:ascii="Times New Roman" w:hAnsi="Times New Roman" w:cs="Times New Roman"/>
              </w:rPr>
              <w:t>/</w:t>
            </w:r>
            <w:proofErr w:type="spellStart"/>
            <w:r w:rsidRPr="0041687D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41687D" w:rsidP="0041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7D">
              <w:rPr>
                <w:rFonts w:ascii="Times New Roman" w:hAnsi="Times New Roman" w:cs="Times New Roman"/>
              </w:rPr>
              <w:t>(10 мин.)</w:t>
            </w:r>
          </w:p>
        </w:tc>
        <w:tc>
          <w:tcPr>
            <w:tcW w:w="1275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8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0,5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>(20 мин.)</w:t>
            </w:r>
          </w:p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3308">
              <w:rPr>
                <w:rFonts w:ascii="Times New Roman" w:hAnsi="Times New Roman" w:cs="Times New Roman"/>
                <w:b/>
              </w:rPr>
              <w:t>Р.</w:t>
            </w:r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 xml:space="preserve">1 зан.1/3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1278" w:type="dxa"/>
            <w:gridSpan w:val="2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0C3308"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276" w:type="dxa"/>
          </w:tcPr>
          <w:p w:rsidR="000C3308" w:rsidRPr="000C3308" w:rsidRDefault="000C3308" w:rsidP="000C3308">
            <w:pPr>
              <w:jc w:val="center"/>
              <w:rPr>
                <w:rFonts w:ascii="Times New Roman" w:hAnsi="Times New Roman" w:cs="Times New Roman"/>
              </w:rPr>
            </w:pPr>
            <w:r w:rsidRPr="000C33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3308">
              <w:rPr>
                <w:rFonts w:ascii="Times New Roman" w:hAnsi="Times New Roman" w:cs="Times New Roman"/>
              </w:rPr>
              <w:t>зан</w:t>
            </w:r>
            <w:proofErr w:type="spellEnd"/>
            <w:r w:rsidRPr="000C3308">
              <w:rPr>
                <w:rFonts w:ascii="Times New Roman" w:hAnsi="Times New Roman" w:cs="Times New Roman"/>
              </w:rPr>
              <w:t>/</w:t>
            </w:r>
            <w:proofErr w:type="spellStart"/>
            <w:r w:rsidRPr="000C3308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Default="000C3308" w:rsidP="000C3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308">
              <w:rPr>
                <w:rFonts w:ascii="Times New Roman" w:hAnsi="Times New Roman" w:cs="Times New Roman"/>
              </w:rPr>
              <w:t>(30 мин.)</w:t>
            </w:r>
          </w:p>
        </w:tc>
      </w:tr>
      <w:tr w:rsidR="009F5D30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Культурно-досуговая деятельность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9F5D30" w:rsidTr="00D23666">
        <w:trPr>
          <w:gridAfter w:val="1"/>
          <w:wAfter w:w="240" w:type="dxa"/>
          <w:trHeight w:val="180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Театральная деятельность</w:t>
            </w:r>
          </w:p>
        </w:tc>
        <w:tc>
          <w:tcPr>
            <w:tcW w:w="7807" w:type="dxa"/>
            <w:gridSpan w:val="7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5563CC" w:rsidTr="00D23666">
        <w:trPr>
          <w:gridAfter w:val="1"/>
          <w:wAfter w:w="240" w:type="dxa"/>
          <w:trHeight w:val="37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Музыкальная деятельность</w:t>
            </w:r>
          </w:p>
        </w:tc>
        <w:tc>
          <w:tcPr>
            <w:tcW w:w="142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(18 мин)</w:t>
            </w:r>
          </w:p>
        </w:tc>
        <w:tc>
          <w:tcPr>
            <w:tcW w:w="128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(20мин)</w:t>
            </w:r>
          </w:p>
        </w:tc>
        <w:tc>
          <w:tcPr>
            <w:tcW w:w="1275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(30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8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(4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8" w:type="dxa"/>
            <w:gridSpan w:val="2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(5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6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lastRenderedPageBreak/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(6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</w:tr>
      <w:tr w:rsidR="005563CC" w:rsidTr="00D23666">
        <w:trPr>
          <w:gridAfter w:val="1"/>
          <w:wAfter w:w="240" w:type="dxa"/>
          <w:trHeight w:val="120"/>
        </w:trPr>
        <w:tc>
          <w:tcPr>
            <w:tcW w:w="8362" w:type="dxa"/>
            <w:gridSpan w:val="2"/>
            <w:shd w:val="clear" w:color="auto" w:fill="FFFF99"/>
          </w:tcPr>
          <w:p w:rsidR="009F5D30" w:rsidRPr="00C604EA" w:rsidRDefault="009F5D30" w:rsidP="001A2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4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Pr="00C604EA" w:rsidRDefault="004766EF" w:rsidP="00476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(36 мин)</w:t>
            </w:r>
          </w:p>
        </w:tc>
        <w:tc>
          <w:tcPr>
            <w:tcW w:w="1280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(40 мин)</w:t>
            </w:r>
          </w:p>
        </w:tc>
        <w:tc>
          <w:tcPr>
            <w:tcW w:w="1275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(75 мин)</w:t>
            </w:r>
          </w:p>
        </w:tc>
        <w:tc>
          <w:tcPr>
            <w:tcW w:w="1278" w:type="dxa"/>
            <w:shd w:val="clear" w:color="auto" w:fill="FFFF99"/>
          </w:tcPr>
          <w:p w:rsidR="004766EF" w:rsidRPr="004766EF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6EF">
              <w:rPr>
                <w:rFonts w:ascii="Times New Roman" w:hAnsi="Times New Roman" w:cs="Times New Roman"/>
                <w:b/>
              </w:rPr>
              <w:t xml:space="preserve">4 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4766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766EF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4766EF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6EF">
              <w:rPr>
                <w:rFonts w:ascii="Times New Roman" w:hAnsi="Times New Roman" w:cs="Times New Roman"/>
                <w:b/>
              </w:rPr>
              <w:t>(80 мин)</w:t>
            </w:r>
          </w:p>
        </w:tc>
        <w:tc>
          <w:tcPr>
            <w:tcW w:w="1278" w:type="dxa"/>
            <w:gridSpan w:val="2"/>
            <w:shd w:val="clear" w:color="auto" w:fill="FFFF99"/>
          </w:tcPr>
          <w:p w:rsidR="004766EF" w:rsidRPr="005563CC" w:rsidRDefault="004766EF" w:rsidP="004766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3CC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5563C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5563CC" w:rsidP="004766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</w:rPr>
              <w:t>(125</w:t>
            </w:r>
            <w:r w:rsidR="004766EF" w:rsidRPr="005563CC">
              <w:rPr>
                <w:rFonts w:ascii="Times New Roman" w:hAnsi="Times New Roman" w:cs="Times New Roman"/>
                <w:b/>
              </w:rPr>
              <w:t xml:space="preserve"> мин)</w:t>
            </w:r>
          </w:p>
        </w:tc>
        <w:tc>
          <w:tcPr>
            <w:tcW w:w="1276" w:type="dxa"/>
            <w:shd w:val="clear" w:color="auto" w:fill="FFFF99"/>
          </w:tcPr>
          <w:p w:rsidR="005563CC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3CC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5563C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5563CC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9F5D30" w:rsidRDefault="005563CC" w:rsidP="00556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</w:rPr>
              <w:t>(150 мин)</w:t>
            </w:r>
          </w:p>
        </w:tc>
      </w:tr>
      <w:tr w:rsidR="005563CC" w:rsidTr="00D23666">
        <w:trPr>
          <w:gridAfter w:val="1"/>
          <w:wAfter w:w="240" w:type="dxa"/>
          <w:trHeight w:val="345"/>
        </w:trPr>
        <w:tc>
          <w:tcPr>
            <w:tcW w:w="2549" w:type="dxa"/>
            <w:vMerge w:val="restart"/>
          </w:tcPr>
          <w:p w:rsidR="009F5D30" w:rsidRPr="008239D7" w:rsidRDefault="009F5D3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Физическая культура (основная гимнастика, подвижные игры, спортивные упражнения)</w:t>
            </w:r>
          </w:p>
        </w:tc>
        <w:tc>
          <w:tcPr>
            <w:tcW w:w="142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 мин)</w:t>
            </w:r>
          </w:p>
        </w:tc>
        <w:tc>
          <w:tcPr>
            <w:tcW w:w="1280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5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>(30 мин)</w:t>
            </w:r>
          </w:p>
        </w:tc>
        <w:tc>
          <w:tcPr>
            <w:tcW w:w="1278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  <w:tc>
          <w:tcPr>
            <w:tcW w:w="1278" w:type="dxa"/>
            <w:gridSpan w:val="2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75</w:t>
            </w:r>
            <w:r w:rsidRPr="001A28A1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  <w:vAlign w:val="center"/>
          </w:tcPr>
          <w:p w:rsidR="009F5D30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 w:rsidRPr="001A28A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1A28A1">
              <w:rPr>
                <w:rFonts w:ascii="Times New Roman" w:hAnsi="Times New Roman" w:cs="Times New Roman"/>
              </w:rPr>
              <w:t>зан</w:t>
            </w:r>
            <w:proofErr w:type="spellEnd"/>
            <w:r w:rsidRPr="001A28A1">
              <w:rPr>
                <w:rFonts w:ascii="Times New Roman" w:hAnsi="Times New Roman" w:cs="Times New Roman"/>
              </w:rPr>
              <w:t>/</w:t>
            </w:r>
            <w:proofErr w:type="spellStart"/>
            <w:r w:rsidRPr="001A28A1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9F5D30" w:rsidRPr="001A28A1" w:rsidRDefault="009F5D30" w:rsidP="001A2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Pr="001A28A1">
              <w:rPr>
                <w:rFonts w:ascii="Times New Roman" w:hAnsi="Times New Roman" w:cs="Times New Roman"/>
              </w:rPr>
              <w:t>0 мин)</w:t>
            </w:r>
          </w:p>
        </w:tc>
      </w:tr>
      <w:tr w:rsidR="009F5D30" w:rsidTr="00D23666">
        <w:trPr>
          <w:gridAfter w:val="1"/>
          <w:wAfter w:w="240" w:type="dxa"/>
          <w:trHeight w:val="615"/>
        </w:trPr>
        <w:tc>
          <w:tcPr>
            <w:tcW w:w="2549" w:type="dxa"/>
            <w:vMerge/>
          </w:tcPr>
          <w:p w:rsidR="009F5D30" w:rsidRDefault="009F5D3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5D30" w:rsidRPr="00C604EA" w:rsidRDefault="009F5D30" w:rsidP="008556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604EA">
              <w:rPr>
                <w:rFonts w:ascii="Times New Roman" w:hAnsi="Times New Roman" w:cs="Times New Roman"/>
                <w:i/>
              </w:rPr>
              <w:t>Формирование основ здорового образа жизни</w:t>
            </w:r>
          </w:p>
        </w:tc>
        <w:tc>
          <w:tcPr>
            <w:tcW w:w="7807" w:type="dxa"/>
            <w:gridSpan w:val="7"/>
          </w:tcPr>
          <w:p w:rsidR="009F5D30" w:rsidRPr="00BA69C6" w:rsidRDefault="009F5D30" w:rsidP="00855610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</w:tr>
      <w:tr w:rsidR="005563CC" w:rsidTr="00D23666">
        <w:trPr>
          <w:gridAfter w:val="1"/>
          <w:wAfter w:w="240" w:type="dxa"/>
          <w:trHeight w:val="210"/>
        </w:trPr>
        <w:tc>
          <w:tcPr>
            <w:tcW w:w="8362" w:type="dxa"/>
            <w:gridSpan w:val="2"/>
            <w:shd w:val="clear" w:color="auto" w:fill="FFFF99"/>
          </w:tcPr>
          <w:p w:rsidR="00F81910" w:rsidRPr="00692A99" w:rsidRDefault="00F81910" w:rsidP="00692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A9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(18 мин)</w:t>
            </w:r>
          </w:p>
        </w:tc>
        <w:tc>
          <w:tcPr>
            <w:tcW w:w="1280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(20 мин)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2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(30 мин)</w:t>
            </w:r>
          </w:p>
        </w:tc>
        <w:tc>
          <w:tcPr>
            <w:tcW w:w="1278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(60 мин)</w:t>
            </w:r>
          </w:p>
        </w:tc>
        <w:tc>
          <w:tcPr>
            <w:tcW w:w="1278" w:type="dxa"/>
            <w:gridSpan w:val="2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(75 мин)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 xml:space="preserve">3 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зан</w:t>
            </w:r>
            <w:proofErr w:type="spellEnd"/>
            <w:r w:rsidRPr="00F8191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81910">
              <w:rPr>
                <w:rFonts w:ascii="Times New Roman" w:hAnsi="Times New Roman" w:cs="Times New Roman"/>
                <w:b/>
              </w:rPr>
              <w:t>нед</w:t>
            </w:r>
            <w:proofErr w:type="spellEnd"/>
          </w:p>
          <w:p w:rsidR="00F81910" w:rsidRPr="00F81910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1910">
              <w:rPr>
                <w:rFonts w:ascii="Times New Roman" w:hAnsi="Times New Roman" w:cs="Times New Roman"/>
                <w:b/>
              </w:rPr>
              <w:t>(90 мин)</w:t>
            </w:r>
          </w:p>
        </w:tc>
      </w:tr>
      <w:tr w:rsidR="00F81910" w:rsidTr="00D23666">
        <w:trPr>
          <w:gridAfter w:val="1"/>
          <w:wAfter w:w="240" w:type="dxa"/>
          <w:trHeight w:val="97"/>
        </w:trPr>
        <w:tc>
          <w:tcPr>
            <w:tcW w:w="16169" w:type="dxa"/>
            <w:gridSpan w:val="9"/>
            <w:shd w:val="clear" w:color="auto" w:fill="auto"/>
          </w:tcPr>
          <w:p w:rsidR="00F81910" w:rsidRPr="009F5D30" w:rsidRDefault="00F81910" w:rsidP="0085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D3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</w:tr>
      <w:tr w:rsidR="00F81910" w:rsidTr="00D23666">
        <w:trPr>
          <w:gridAfter w:val="1"/>
          <w:wAfter w:w="240" w:type="dxa"/>
          <w:trHeight w:val="630"/>
        </w:trPr>
        <w:tc>
          <w:tcPr>
            <w:tcW w:w="8362" w:type="dxa"/>
            <w:gridSpan w:val="2"/>
          </w:tcPr>
          <w:p w:rsidR="00F81910" w:rsidRPr="00885FCD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CD"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  <w:tc>
          <w:tcPr>
            <w:tcW w:w="5253" w:type="dxa"/>
            <w:gridSpan w:val="4"/>
          </w:tcPr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деятельность </w:t>
            </w:r>
            <w:r w:rsidRPr="00692A99">
              <w:rPr>
                <w:rFonts w:ascii="Times New Roman" w:hAnsi="Times New Roman" w:cs="Times New Roman"/>
              </w:rPr>
              <w:t>осущес</w:t>
            </w:r>
            <w:r>
              <w:rPr>
                <w:rFonts w:ascii="Times New Roman" w:hAnsi="Times New Roman" w:cs="Times New Roman"/>
              </w:rPr>
              <w:t xml:space="preserve">твляется в интеграции с другими образовательными областями в разных видах </w:t>
            </w:r>
            <w:r w:rsidRPr="00692A99">
              <w:rPr>
                <w:rFonts w:ascii="Times New Roman" w:hAnsi="Times New Roman" w:cs="Times New Roman"/>
              </w:rPr>
              <w:t>деятельности в режиме дня.</w:t>
            </w:r>
          </w:p>
        </w:tc>
        <w:tc>
          <w:tcPr>
            <w:tcW w:w="1278" w:type="dxa"/>
            <w:gridSpan w:val="2"/>
          </w:tcPr>
          <w:p w:rsidR="00F81910" w:rsidRPr="00692A99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692A99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</w:tcPr>
          <w:p w:rsidR="00F81910" w:rsidRPr="00692A99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2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Pr="00692A99">
              <w:rPr>
                <w:rFonts w:ascii="Times New Roman" w:hAnsi="Times New Roman" w:cs="Times New Roman"/>
              </w:rPr>
              <w:t>0 мин)</w:t>
            </w:r>
          </w:p>
        </w:tc>
      </w:tr>
      <w:tr w:rsidR="00F81910" w:rsidTr="00D23666">
        <w:trPr>
          <w:gridAfter w:val="1"/>
          <w:wAfter w:w="240" w:type="dxa"/>
          <w:trHeight w:val="114"/>
        </w:trPr>
        <w:tc>
          <w:tcPr>
            <w:tcW w:w="8362" w:type="dxa"/>
            <w:gridSpan w:val="2"/>
          </w:tcPr>
          <w:p w:rsidR="00F81910" w:rsidRPr="00885FCD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эколог» </w:t>
            </w:r>
            <w:r w:rsidRPr="009F5D30">
              <w:rPr>
                <w:rFonts w:ascii="Times New Roman" w:hAnsi="Times New Roman" w:cs="Times New Roman"/>
                <w:sz w:val="28"/>
                <w:szCs w:val="28"/>
              </w:rPr>
              <w:t>С.Н. Николаева</w:t>
            </w:r>
          </w:p>
        </w:tc>
        <w:tc>
          <w:tcPr>
            <w:tcW w:w="5253" w:type="dxa"/>
            <w:gridSpan w:val="4"/>
          </w:tcPr>
          <w:p w:rsidR="00F81910" w:rsidRDefault="00F81910" w:rsidP="00692A99">
            <w:pPr>
              <w:jc w:val="center"/>
              <w:rPr>
                <w:rFonts w:ascii="Times New Roman" w:hAnsi="Times New Roman" w:cs="Times New Roman"/>
              </w:rPr>
            </w:pPr>
            <w:r w:rsidRPr="00F81910">
              <w:rPr>
                <w:rFonts w:ascii="Times New Roman" w:hAnsi="Times New Roman" w:cs="Times New Roman"/>
              </w:rPr>
              <w:t>Образовательная деятельность осуществляется в интеграции с другими образовательными областями в разных видах деятельности в режиме дня.</w:t>
            </w:r>
          </w:p>
        </w:tc>
        <w:tc>
          <w:tcPr>
            <w:tcW w:w="1278" w:type="dxa"/>
            <w:gridSpan w:val="2"/>
          </w:tcPr>
          <w:p w:rsidR="00F81910" w:rsidRPr="00692A99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 w:rsidRPr="00692A9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 w:rsidRPr="00692A99">
              <w:rPr>
                <w:rFonts w:ascii="Times New Roman" w:hAnsi="Times New Roman" w:cs="Times New Roman"/>
              </w:rPr>
              <w:t xml:space="preserve"> мин)</w:t>
            </w:r>
          </w:p>
        </w:tc>
        <w:tc>
          <w:tcPr>
            <w:tcW w:w="1276" w:type="dxa"/>
          </w:tcPr>
          <w:p w:rsidR="00F81910" w:rsidRPr="00692A99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92A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A99">
              <w:rPr>
                <w:rFonts w:ascii="Times New Roman" w:hAnsi="Times New Roman" w:cs="Times New Roman"/>
              </w:rPr>
              <w:t>зан</w:t>
            </w:r>
            <w:proofErr w:type="spellEnd"/>
            <w:r w:rsidRPr="00692A99">
              <w:rPr>
                <w:rFonts w:ascii="Times New Roman" w:hAnsi="Times New Roman" w:cs="Times New Roman"/>
              </w:rPr>
              <w:t>/</w:t>
            </w:r>
            <w:proofErr w:type="spellStart"/>
            <w:r w:rsidRPr="00692A99">
              <w:rPr>
                <w:rFonts w:ascii="Times New Roman" w:hAnsi="Times New Roman" w:cs="Times New Roman"/>
              </w:rPr>
              <w:t>нед</w:t>
            </w:r>
            <w:proofErr w:type="spellEnd"/>
          </w:p>
          <w:p w:rsidR="00F81910" w:rsidRPr="00BA69C6" w:rsidRDefault="00F81910" w:rsidP="00A5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Pr="00692A99">
              <w:rPr>
                <w:rFonts w:ascii="Times New Roman" w:hAnsi="Times New Roman" w:cs="Times New Roman"/>
              </w:rPr>
              <w:t>0 мин)</w:t>
            </w:r>
          </w:p>
        </w:tc>
      </w:tr>
      <w:tr w:rsidR="005563CC" w:rsidTr="00D23666">
        <w:trPr>
          <w:trHeight w:val="300"/>
        </w:trPr>
        <w:tc>
          <w:tcPr>
            <w:tcW w:w="8362" w:type="dxa"/>
            <w:gridSpan w:val="2"/>
            <w:shd w:val="clear" w:color="auto" w:fill="FFFF99"/>
          </w:tcPr>
          <w:p w:rsidR="00F81910" w:rsidRPr="00BA69C6" w:rsidRDefault="00F81910" w:rsidP="00692A9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9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shd w:val="clear" w:color="auto" w:fill="FFFF99"/>
          </w:tcPr>
          <w:p w:rsidR="00F81910" w:rsidRPr="005563CC" w:rsidRDefault="005563CC" w:rsidP="00556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(50 мин.)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99"/>
          </w:tcPr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2 занятия</w:t>
            </w:r>
          </w:p>
          <w:p w:rsidR="00F81910" w:rsidRPr="003737D8" w:rsidRDefault="00F81910" w:rsidP="00A56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7D8">
              <w:rPr>
                <w:rFonts w:ascii="Times New Roman" w:hAnsi="Times New Roman" w:cs="Times New Roman"/>
                <w:b/>
              </w:rPr>
              <w:t>(60 мин.)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81910" w:rsidRDefault="00F81910" w:rsidP="00855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3CC" w:rsidRPr="008239D7" w:rsidTr="00D23666">
        <w:trPr>
          <w:gridAfter w:val="1"/>
          <w:wAfter w:w="240" w:type="dxa"/>
          <w:trHeight w:val="300"/>
        </w:trPr>
        <w:tc>
          <w:tcPr>
            <w:tcW w:w="8362" w:type="dxa"/>
            <w:gridSpan w:val="2"/>
            <w:shd w:val="clear" w:color="auto" w:fill="FF99FF"/>
          </w:tcPr>
          <w:p w:rsidR="00F81910" w:rsidRPr="008239D7" w:rsidRDefault="005563CC" w:rsidP="008239D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F81910" w:rsidRPr="008239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20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9 (81)</w:t>
            </w:r>
          </w:p>
        </w:tc>
        <w:tc>
          <w:tcPr>
            <w:tcW w:w="1280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9 (90)</w:t>
            </w:r>
          </w:p>
        </w:tc>
        <w:tc>
          <w:tcPr>
            <w:tcW w:w="1275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10 (150)</w:t>
            </w:r>
          </w:p>
        </w:tc>
        <w:tc>
          <w:tcPr>
            <w:tcW w:w="1278" w:type="dxa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10 (200)</w:t>
            </w:r>
          </w:p>
        </w:tc>
        <w:tc>
          <w:tcPr>
            <w:tcW w:w="1278" w:type="dxa"/>
            <w:gridSpan w:val="2"/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15 (375)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99FF"/>
          </w:tcPr>
          <w:p w:rsidR="00F81910" w:rsidRPr="008239D7" w:rsidRDefault="008239D7" w:rsidP="00823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9D7">
              <w:rPr>
                <w:rFonts w:ascii="Times New Roman" w:hAnsi="Times New Roman" w:cs="Times New Roman"/>
                <w:b/>
              </w:rPr>
              <w:t>15 (450)</w:t>
            </w:r>
          </w:p>
        </w:tc>
      </w:tr>
    </w:tbl>
    <w:p w:rsidR="00855610" w:rsidRPr="008239D7" w:rsidRDefault="00855610" w:rsidP="00823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855610" w:rsidRPr="008239D7" w:rsidSect="00D2366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0FBF"/>
    <w:multiLevelType w:val="multilevel"/>
    <w:tmpl w:val="A7D05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055991"/>
    <w:multiLevelType w:val="hybridMultilevel"/>
    <w:tmpl w:val="DBF6037E"/>
    <w:lvl w:ilvl="0" w:tplc="3D9259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938EA"/>
    <w:multiLevelType w:val="multilevel"/>
    <w:tmpl w:val="A7D05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39F18AE"/>
    <w:multiLevelType w:val="hybridMultilevel"/>
    <w:tmpl w:val="1CBCB67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4A0341"/>
    <w:multiLevelType w:val="hybridMultilevel"/>
    <w:tmpl w:val="1EF4D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0B"/>
    <w:rsid w:val="000C3308"/>
    <w:rsid w:val="0016090B"/>
    <w:rsid w:val="00167E81"/>
    <w:rsid w:val="00175FFC"/>
    <w:rsid w:val="001900D9"/>
    <w:rsid w:val="001956C1"/>
    <w:rsid w:val="001A28A1"/>
    <w:rsid w:val="001C6B3F"/>
    <w:rsid w:val="00237756"/>
    <w:rsid w:val="00326017"/>
    <w:rsid w:val="003737D8"/>
    <w:rsid w:val="003C123F"/>
    <w:rsid w:val="0041687D"/>
    <w:rsid w:val="004344E7"/>
    <w:rsid w:val="004766EF"/>
    <w:rsid w:val="004A612E"/>
    <w:rsid w:val="004D2DDA"/>
    <w:rsid w:val="005563CC"/>
    <w:rsid w:val="005B0591"/>
    <w:rsid w:val="00652FA1"/>
    <w:rsid w:val="00681B36"/>
    <w:rsid w:val="00692A99"/>
    <w:rsid w:val="00697B3E"/>
    <w:rsid w:val="008239D7"/>
    <w:rsid w:val="00855610"/>
    <w:rsid w:val="00885E86"/>
    <w:rsid w:val="00885FCD"/>
    <w:rsid w:val="009F5D30"/>
    <w:rsid w:val="00A56EE9"/>
    <w:rsid w:val="00A830C4"/>
    <w:rsid w:val="00BA69C6"/>
    <w:rsid w:val="00BD510D"/>
    <w:rsid w:val="00C604EA"/>
    <w:rsid w:val="00CF2F36"/>
    <w:rsid w:val="00CF4BFE"/>
    <w:rsid w:val="00D00BA4"/>
    <w:rsid w:val="00D23666"/>
    <w:rsid w:val="00DA1B4D"/>
    <w:rsid w:val="00DE0FE1"/>
    <w:rsid w:val="00E838CA"/>
    <w:rsid w:val="00EB7A1F"/>
    <w:rsid w:val="00EB7C05"/>
    <w:rsid w:val="00F414BF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591"/>
    <w:pPr>
      <w:ind w:left="720"/>
      <w:contextualSpacing/>
    </w:pPr>
  </w:style>
  <w:style w:type="character" w:customStyle="1" w:styleId="fontstyle01">
    <w:name w:val="fontstyle01"/>
    <w:basedOn w:val="a0"/>
    <w:rsid w:val="004344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591"/>
    <w:pPr>
      <w:ind w:left="720"/>
      <w:contextualSpacing/>
    </w:pPr>
  </w:style>
  <w:style w:type="character" w:customStyle="1" w:styleId="fontstyle01">
    <w:name w:val="fontstyle01"/>
    <w:basedOn w:val="a0"/>
    <w:rsid w:val="004344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2024-10-09T08:34:00Z</cp:lastPrinted>
  <dcterms:created xsi:type="dcterms:W3CDTF">2025-11-24T09:47:00Z</dcterms:created>
  <dcterms:modified xsi:type="dcterms:W3CDTF">2025-11-24T09:48:00Z</dcterms:modified>
</cp:coreProperties>
</file>